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BF1" w:rsidRDefault="006C398F" w:rsidP="002E24F7">
      <w:pPr>
        <w:rPr>
          <w:b/>
          <w:sz w:val="24"/>
        </w:rPr>
      </w:pPr>
      <w:r w:rsidRPr="00592E13">
        <w:rPr>
          <w:b/>
          <w:sz w:val="24"/>
        </w:rPr>
        <w:t xml:space="preserve">Modelkontrakt </w:t>
      </w:r>
      <w:r w:rsidR="00133CF2" w:rsidRPr="00592E13">
        <w:rPr>
          <w:b/>
          <w:sz w:val="24"/>
        </w:rPr>
        <w:t>om tilskud</w:t>
      </w:r>
      <w:r w:rsidR="00F901BF" w:rsidRPr="00592E13">
        <w:rPr>
          <w:b/>
          <w:sz w:val="24"/>
        </w:rPr>
        <w:t xml:space="preserve"> under Erasmus+ programmet til </w:t>
      </w:r>
      <w:r w:rsidRPr="00592E13">
        <w:rPr>
          <w:b/>
          <w:sz w:val="24"/>
        </w:rPr>
        <w:t>uddannelses- og praktikophold</w:t>
      </w:r>
      <w:r w:rsidR="00592E13" w:rsidRPr="00592E13">
        <w:rPr>
          <w:b/>
          <w:sz w:val="24"/>
        </w:rPr>
        <w:t xml:space="preserve"> for elever på </w:t>
      </w:r>
      <w:r w:rsidR="00F4451D">
        <w:rPr>
          <w:b/>
          <w:sz w:val="24"/>
        </w:rPr>
        <w:t>SKOLEN</w:t>
      </w:r>
    </w:p>
    <w:p w:rsidR="006C398F" w:rsidRDefault="006C398F" w:rsidP="002E24F7">
      <w:pPr>
        <w:rPr>
          <w:b/>
          <w:sz w:val="24"/>
          <w:szCs w:val="24"/>
        </w:rPr>
      </w:pPr>
    </w:p>
    <w:p w:rsidR="006620C8" w:rsidRDefault="006620C8" w:rsidP="00BB726D">
      <w:pPr>
        <w:tabs>
          <w:tab w:val="left" w:pos="2552"/>
        </w:tabs>
        <w:rPr>
          <w:rFonts w:ascii="Verdana" w:hAnsi="Verdana" w:cs="Calibri"/>
        </w:rPr>
      </w:pPr>
    </w:p>
    <w:p w:rsidR="00D94805" w:rsidRDefault="00F4451D" w:rsidP="00592E13">
      <w:pPr>
        <w:pBdr>
          <w:bottom w:val="single" w:sz="6" w:space="1" w:color="auto"/>
        </w:pBdr>
        <w:rPr>
          <w:sz w:val="24"/>
          <w:szCs w:val="24"/>
        </w:rPr>
      </w:pPr>
      <w:r>
        <w:rPr>
          <w:sz w:val="24"/>
        </w:rPr>
        <w:t>SKOLEN</w:t>
      </w:r>
      <w:r w:rsidR="00592E13">
        <w:rPr>
          <w:sz w:val="24"/>
        </w:rPr>
        <w:t xml:space="preserve"> </w:t>
      </w:r>
    </w:p>
    <w:p w:rsidR="006620C8" w:rsidRPr="00735E06" w:rsidRDefault="00F4451D" w:rsidP="006620C8">
      <w:pPr>
        <w:rPr>
          <w:szCs w:val="24"/>
        </w:rPr>
      </w:pPr>
      <w:r>
        <w:t>Adresse</w:t>
      </w:r>
      <w:r w:rsidR="00592E13">
        <w:t>, Danmark</w:t>
      </w:r>
    </w:p>
    <w:p w:rsidR="006620C8" w:rsidRPr="00735E06" w:rsidRDefault="00133CF2" w:rsidP="006620C8">
      <w:pPr>
        <w:rPr>
          <w:sz w:val="24"/>
          <w:szCs w:val="24"/>
        </w:rPr>
      </w:pPr>
      <w:r>
        <w:rPr>
          <w:sz w:val="24"/>
        </w:rPr>
        <w:t xml:space="preserve">Herefter benævnt </w:t>
      </w:r>
      <w:r w:rsidR="00744C25">
        <w:rPr>
          <w:sz w:val="24"/>
        </w:rPr>
        <w:t>”</w:t>
      </w:r>
      <w:r>
        <w:rPr>
          <w:sz w:val="24"/>
        </w:rPr>
        <w:t>organisationen</w:t>
      </w:r>
      <w:r w:rsidR="00744C25">
        <w:rPr>
          <w:sz w:val="24"/>
        </w:rPr>
        <w:t>”</w:t>
      </w:r>
      <w:r w:rsidR="00592E13">
        <w:rPr>
          <w:sz w:val="24"/>
        </w:rPr>
        <w:t xml:space="preserve">, repræsenteret ved enten </w:t>
      </w:r>
      <w:r w:rsidR="00F4451D">
        <w:rPr>
          <w:sz w:val="24"/>
        </w:rPr>
        <w:t>NAVN</w:t>
      </w:r>
      <w:r w:rsidR="00592E13">
        <w:rPr>
          <w:sz w:val="24"/>
        </w:rPr>
        <w:t xml:space="preserve">, </w:t>
      </w:r>
      <w:r>
        <w:rPr>
          <w:sz w:val="24"/>
        </w:rPr>
        <w:t>som</w:t>
      </w:r>
      <w:r w:rsidR="00592E13">
        <w:rPr>
          <w:sz w:val="24"/>
        </w:rPr>
        <w:t xml:space="preserve"> </w:t>
      </w:r>
      <w:r>
        <w:rPr>
          <w:sz w:val="24"/>
        </w:rPr>
        <w:t>underskriver af denne aftale, som den ene part, og</w:t>
      </w:r>
    </w:p>
    <w:p w:rsidR="006620C8" w:rsidRPr="00480BFD" w:rsidRDefault="00133CF2" w:rsidP="006620C8">
      <w:pPr>
        <w:rPr>
          <w:sz w:val="24"/>
          <w:szCs w:val="24"/>
        </w:rPr>
      </w:pPr>
      <w:r>
        <w:rPr>
          <w:sz w:val="24"/>
        </w:rPr>
        <w:t xml:space="preserve"> </w:t>
      </w:r>
    </w:p>
    <w:p w:rsidR="006620C8" w:rsidRDefault="00EE7714" w:rsidP="006620C8">
      <w:pPr>
        <w:pBdr>
          <w:bottom w:val="single" w:sz="6" w:space="1" w:color="auto"/>
        </w:pBdr>
        <w:rPr>
          <w:sz w:val="24"/>
          <w:szCs w:val="24"/>
        </w:rPr>
      </w:pPr>
      <w:r>
        <w:rPr>
          <w:sz w:val="24"/>
        </w:rPr>
        <w:t>NAVN på ELEV</w:t>
      </w:r>
      <w:bookmarkStart w:id="0" w:name="_GoBack"/>
      <w:bookmarkEnd w:id="0"/>
    </w:p>
    <w:p w:rsidR="006620C8" w:rsidRPr="00735E06" w:rsidRDefault="00133CF2" w:rsidP="006620C8">
      <w:r>
        <w:t>Fødselsdato:</w:t>
      </w:r>
      <w:r>
        <w:tab/>
      </w:r>
      <w:r w:rsidR="0089194C">
        <w:t>271097</w:t>
      </w:r>
      <w:r>
        <w:tab/>
      </w:r>
      <w:r w:rsidR="006E520A">
        <w:tab/>
      </w:r>
      <w:r w:rsidR="0089194C">
        <w:tab/>
      </w:r>
      <w:r>
        <w:t>Nationalitet:</w:t>
      </w:r>
      <w:r w:rsidR="00393791">
        <w:t xml:space="preserve"> </w:t>
      </w:r>
      <w:r w:rsidR="00B53111">
        <w:t>Dansk</w:t>
      </w:r>
      <w:r>
        <w:tab/>
      </w:r>
    </w:p>
    <w:p w:rsidR="006620C8" w:rsidRPr="00735E06" w:rsidRDefault="00B53111" w:rsidP="006620C8">
      <w:r>
        <w:t>A</w:t>
      </w:r>
      <w:r w:rsidR="008D661A">
        <w:t>dresse</w:t>
      </w:r>
      <w:r w:rsidR="00DF08AC">
        <w:t xml:space="preserve">: </w:t>
      </w:r>
      <w:proofErr w:type="spellStart"/>
      <w:r w:rsidR="00F4451D">
        <w:t>xxxxx</w:t>
      </w:r>
      <w:proofErr w:type="spellEnd"/>
      <w:r w:rsidR="0089194C">
        <w:t xml:space="preserve"> </w:t>
      </w:r>
      <w:proofErr w:type="spellStart"/>
      <w:r w:rsidR="00F4451D">
        <w:t>xxxx</w:t>
      </w:r>
      <w:proofErr w:type="spellEnd"/>
    </w:p>
    <w:p w:rsidR="006620C8" w:rsidRPr="00F4451D" w:rsidRDefault="00133CF2" w:rsidP="006620C8">
      <w:pPr>
        <w:rPr>
          <w:lang w:val="en-US"/>
        </w:rPr>
      </w:pPr>
      <w:proofErr w:type="spellStart"/>
      <w:proofErr w:type="gramStart"/>
      <w:r w:rsidRPr="00F4451D">
        <w:rPr>
          <w:lang w:val="en-US"/>
        </w:rPr>
        <w:t>Tlf</w:t>
      </w:r>
      <w:proofErr w:type="spellEnd"/>
      <w:r w:rsidRPr="00F4451D">
        <w:rPr>
          <w:lang w:val="en-US"/>
        </w:rPr>
        <w:t>.:</w:t>
      </w:r>
      <w:proofErr w:type="gramEnd"/>
      <w:r w:rsidRPr="00F4451D">
        <w:rPr>
          <w:lang w:val="en-US"/>
        </w:rPr>
        <w:tab/>
      </w:r>
      <w:proofErr w:type="spellStart"/>
      <w:r w:rsidR="00F4451D" w:rsidRPr="00F4451D">
        <w:rPr>
          <w:lang w:val="en-US"/>
        </w:rPr>
        <w:t>xxxxxxx</w:t>
      </w:r>
      <w:proofErr w:type="spellEnd"/>
      <w:r w:rsidRPr="00F4451D">
        <w:rPr>
          <w:lang w:val="en-US"/>
        </w:rPr>
        <w:tab/>
      </w:r>
      <w:r w:rsidRPr="00F4451D">
        <w:rPr>
          <w:lang w:val="en-US"/>
        </w:rPr>
        <w:tab/>
      </w:r>
      <w:r w:rsidRPr="00F4451D">
        <w:rPr>
          <w:lang w:val="en-US"/>
        </w:rPr>
        <w:tab/>
        <w:t>E-mail:</w:t>
      </w:r>
      <w:r w:rsidR="00D702B2" w:rsidRPr="00F4451D">
        <w:rPr>
          <w:lang w:val="en-US"/>
        </w:rPr>
        <w:t xml:space="preserve"> </w:t>
      </w:r>
      <w:r w:rsidR="00F4451D" w:rsidRPr="00F4451D">
        <w:rPr>
          <w:lang w:val="en-US"/>
        </w:rPr>
        <w:t>xxx</w:t>
      </w:r>
      <w:r w:rsidR="0089194C" w:rsidRPr="00F4451D">
        <w:rPr>
          <w:lang w:val="en-US"/>
        </w:rPr>
        <w:t>@live.dk</w:t>
      </w:r>
    </w:p>
    <w:p w:rsidR="006620C8" w:rsidRPr="00B53111" w:rsidRDefault="0089194C" w:rsidP="006620C8">
      <w:r>
        <w:t>Køn: K</w:t>
      </w:r>
      <w:r w:rsidR="008D661A">
        <w:tab/>
      </w:r>
      <w:r w:rsidR="00133CF2" w:rsidRPr="00B53111">
        <w:tab/>
      </w:r>
      <w:r w:rsidR="00133CF2" w:rsidRPr="00B53111">
        <w:tab/>
      </w:r>
      <w:r w:rsidR="00133CF2" w:rsidRPr="00B53111">
        <w:tab/>
      </w:r>
      <w:r w:rsidR="00393791">
        <w:tab/>
      </w:r>
      <w:r w:rsidR="00133CF2" w:rsidRPr="00B53111">
        <w:t>Studieår: 20</w:t>
      </w:r>
      <w:r w:rsidR="00B53111" w:rsidRPr="00B53111">
        <w:t>15</w:t>
      </w:r>
      <w:r w:rsidR="00133CF2" w:rsidRPr="00B53111">
        <w:t>/20</w:t>
      </w:r>
      <w:r w:rsidR="00B53111">
        <w:t>16</w:t>
      </w:r>
    </w:p>
    <w:p w:rsidR="00B53111" w:rsidRDefault="00133CF2" w:rsidP="006620C8">
      <w:r>
        <w:t>Erhvervsuddannelsestrin</w:t>
      </w:r>
      <w:r w:rsidR="00B53111">
        <w:t xml:space="preserve"> 2. år</w:t>
      </w:r>
    </w:p>
    <w:p w:rsidR="00845182" w:rsidRDefault="00D201EF" w:rsidP="006620C8">
      <w:r>
        <w:t>Fag</w:t>
      </w:r>
      <w:r w:rsidR="00592E13">
        <w:t xml:space="preserve">område: </w:t>
      </w:r>
      <w:proofErr w:type="spellStart"/>
      <w:r w:rsidR="00592E13">
        <w:t>HHx</w:t>
      </w:r>
      <w:proofErr w:type="spellEnd"/>
      <w:r w:rsidR="00133CF2">
        <w:tab/>
      </w:r>
    </w:p>
    <w:p w:rsidR="006620C8" w:rsidRPr="004F6A0D" w:rsidRDefault="00133CF2" w:rsidP="006620C8">
      <w:r>
        <w:t xml:space="preserve">Antal fuldførte studieår på erhvervsuddannelse: </w:t>
      </w:r>
    </w:p>
    <w:p w:rsidR="00D94805" w:rsidRDefault="00133CF2" w:rsidP="006620C8">
      <w:r>
        <w:t xml:space="preserve">Den økonomiske støtte omfatter: </w:t>
      </w:r>
      <w:r>
        <w:tab/>
      </w:r>
    </w:p>
    <w:p w:rsidR="00EC01B4" w:rsidRDefault="006C398F" w:rsidP="006620C8">
      <w:pPr>
        <w:rPr>
          <w:rFonts w:ascii="Verdana" w:hAnsi="Verdana"/>
        </w:rPr>
      </w:pPr>
      <w:r>
        <w:t xml:space="preserve">tilskud til </w:t>
      </w:r>
      <w:r w:rsidR="00133CF2">
        <w:t xml:space="preserve">særlige behov </w:t>
      </w:r>
      <w:r w:rsidR="00133CF2">
        <w:rPr>
          <w:rFonts w:ascii="Verdana" w:hAnsi="Verdana"/>
        </w:rPr>
        <w:sym w:font="Wingdings" w:char="F06F"/>
      </w:r>
      <w:r w:rsidR="00133CF2">
        <w:rPr>
          <w:rFonts w:ascii="Verdana" w:hAnsi="Verdana"/>
        </w:rPr>
        <w:tab/>
      </w:r>
    </w:p>
    <w:p w:rsidR="00D94805" w:rsidRDefault="00D94805" w:rsidP="00D94805">
      <w:pPr>
        <w:rPr>
          <w:rFonts w:ascii="Verdana" w:hAnsi="Verdana" w:cs="Calibri"/>
        </w:rPr>
      </w:pPr>
      <w:r>
        <w:t xml:space="preserve">tilskud til </w:t>
      </w:r>
      <w:proofErr w:type="spellStart"/>
      <w:r>
        <w:t>exceptional</w:t>
      </w:r>
      <w:proofErr w:type="spellEnd"/>
      <w:r>
        <w:t xml:space="preserve"> </w:t>
      </w:r>
      <w:proofErr w:type="spellStart"/>
      <w:r>
        <w:t>costs</w:t>
      </w:r>
      <w:proofErr w:type="spellEnd"/>
      <w:r>
        <w:t xml:space="preserve"> </w:t>
      </w:r>
      <w:r>
        <w:rPr>
          <w:rFonts w:ascii="Verdana" w:hAnsi="Verdana"/>
        </w:rPr>
        <w:sym w:font="Wingdings" w:char="F06F"/>
      </w:r>
      <w:r>
        <w:rPr>
          <w:rFonts w:ascii="Verdana" w:hAnsi="Verdana"/>
        </w:rPr>
        <w:tab/>
      </w:r>
    </w:p>
    <w:p w:rsidR="00D94805" w:rsidRDefault="00D94805" w:rsidP="006620C8">
      <w:pPr>
        <w:rPr>
          <w:rFonts w:ascii="Verdana" w:hAnsi="Verdana" w:cs="Calibri"/>
        </w:rPr>
      </w:pPr>
    </w:p>
    <w:p w:rsidR="00A90767" w:rsidRDefault="00A90767" w:rsidP="00A90767">
      <w:pPr>
        <w:rPr>
          <w:rFonts w:ascii="Verdana" w:hAnsi="Verdana" w:cs="Calibri"/>
        </w:rPr>
      </w:pPr>
    </w:p>
    <w:p w:rsidR="0023790E" w:rsidRDefault="00C90146" w:rsidP="00735E06">
      <w:pPr>
        <w:rPr>
          <w:rFonts w:ascii="Calibri" w:hAnsi="Calibri" w:cs="Calibri"/>
        </w:rPr>
      </w:pPr>
      <w:r>
        <w:rPr>
          <w:noProof/>
        </w:rPr>
        <mc:AlternateContent>
          <mc:Choice Requires="wps">
            <w:drawing>
              <wp:anchor distT="0" distB="0" distL="114300" distR="114300" simplePos="0" relativeHeight="251657728" behindDoc="0" locked="0" layoutInCell="1" allowOverlap="1" wp14:anchorId="186BD62F" wp14:editId="7C048C5B">
                <wp:simplePos x="0" y="0"/>
                <wp:positionH relativeFrom="column">
                  <wp:posOffset>-10160</wp:posOffset>
                </wp:positionH>
                <wp:positionV relativeFrom="paragraph">
                  <wp:posOffset>99060</wp:posOffset>
                </wp:positionV>
                <wp:extent cx="5717540" cy="668020"/>
                <wp:effectExtent l="0" t="0" r="16510" b="177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592E13" w:rsidRDefault="00592E13" w:rsidP="00C9059C">
                            <w:r>
                              <w:t>Bankkonto, som støtten skal indbetales til:</w:t>
                            </w:r>
                          </w:p>
                          <w:p w:rsidR="00592E13" w:rsidRDefault="00592E13" w:rsidP="00C9059C">
                            <w:r>
                              <w:t xml:space="preserve">Navn på indehaver af bankkonto (hvis en anden end den studerende): </w:t>
                            </w:r>
                          </w:p>
                          <w:p w:rsidR="00592E13" w:rsidRDefault="00592E13" w:rsidP="00C9059C">
                            <w:r>
                              <w:t xml:space="preserve">Bankens navn: </w:t>
                            </w:r>
                          </w:p>
                          <w:p w:rsidR="00592E13" w:rsidRDefault="00592E13">
                            <w:r>
                              <w:t>Anvendes til tilbagebetaling af restdepositum</w:t>
                            </w:r>
                          </w:p>
                          <w:p w:rsidR="00592E13" w:rsidRDefault="00592E13"/>
                          <w:p w:rsidR="00592E13" w:rsidRPr="00C9059C" w:rsidRDefault="00592E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592E13" w:rsidRDefault="00592E13" w:rsidP="00C9059C">
                      <w:r>
                        <w:t>Bankkonto, som støtten skal indbetales til:</w:t>
                      </w:r>
                    </w:p>
                    <w:p w:rsidR="00592E13" w:rsidRDefault="00592E13" w:rsidP="00C9059C">
                      <w:r>
                        <w:t xml:space="preserve">Navn på indehaver af bankkonto (hvis en anden end den studerende): </w:t>
                      </w:r>
                    </w:p>
                    <w:p w:rsidR="00592E13" w:rsidRDefault="00592E13" w:rsidP="00C9059C">
                      <w:r>
                        <w:t xml:space="preserve">Bankens navn: </w:t>
                      </w:r>
                    </w:p>
                    <w:p w:rsidR="00592E13" w:rsidRDefault="00592E13">
                      <w:r>
                        <w:t>Anvendes til tilbagebetaling af restdepositum</w:t>
                      </w:r>
                    </w:p>
                    <w:p w:rsidR="00592E13" w:rsidRDefault="00592E13"/>
                    <w:p w:rsidR="00592E13" w:rsidRPr="00C9059C" w:rsidRDefault="00592E13"/>
                  </w:txbxContent>
                </v:textbox>
              </v:shape>
            </w:pict>
          </mc:Fallback>
        </mc:AlternateContent>
      </w:r>
    </w:p>
    <w:p w:rsidR="00C9059C" w:rsidRDefault="00C9059C" w:rsidP="00735E06">
      <w:pPr>
        <w:rPr>
          <w:rFonts w:ascii="Calibri" w:hAnsi="Calibri" w:cs="Calibri"/>
        </w:rPr>
      </w:pPr>
    </w:p>
    <w:p w:rsidR="00C9059C" w:rsidRDefault="00C9059C" w:rsidP="00735E06">
      <w:pPr>
        <w:rPr>
          <w:rFonts w:ascii="Calibri" w:hAnsi="Calibri" w:cs="Calibri"/>
        </w:rPr>
      </w:pPr>
    </w:p>
    <w:p w:rsidR="00735E06" w:rsidRDefault="00133CF2" w:rsidP="00735E06">
      <w:r>
        <w:rPr>
          <w:rFonts w:ascii="Calibri" w:hAnsi="Calibri"/>
        </w:rPr>
        <w:t xml:space="preserve"> </w:t>
      </w:r>
    </w:p>
    <w:p w:rsidR="00D5448C" w:rsidRPr="00735E06" w:rsidRDefault="00D5448C" w:rsidP="00735E06"/>
    <w:p w:rsidR="00C9059C" w:rsidRDefault="00C9059C" w:rsidP="00374255">
      <w:pPr>
        <w:jc w:val="both"/>
        <w:rPr>
          <w:sz w:val="24"/>
          <w:szCs w:val="24"/>
        </w:rPr>
      </w:pPr>
    </w:p>
    <w:p w:rsidR="00F96310" w:rsidRDefault="00133CF2" w:rsidP="00374255">
      <w:pPr>
        <w:jc w:val="both"/>
        <w:rPr>
          <w:sz w:val="24"/>
          <w:szCs w:val="24"/>
        </w:rPr>
      </w:pPr>
      <w:r w:rsidRPr="00744C25">
        <w:rPr>
          <w:sz w:val="24"/>
        </w:rPr>
        <w:t xml:space="preserve">Herefter benævnt </w:t>
      </w:r>
      <w:r w:rsidR="00744C25">
        <w:rPr>
          <w:sz w:val="24"/>
        </w:rPr>
        <w:t>”</w:t>
      </w:r>
      <w:r>
        <w:rPr>
          <w:sz w:val="24"/>
        </w:rPr>
        <w:t>deltageren</w:t>
      </w:r>
      <w:r w:rsidR="00744C25">
        <w:rPr>
          <w:sz w:val="24"/>
        </w:rPr>
        <w:t>”</w:t>
      </w:r>
      <w:r>
        <w:rPr>
          <w:sz w:val="24"/>
        </w:rPr>
        <w:t>, som den anden part, har accepteret nedenstående særlige vilkår og bilag, der udgør en integreret del af denne aftale (</w:t>
      </w:r>
      <w:r w:rsidR="00744C25">
        <w:rPr>
          <w:sz w:val="24"/>
        </w:rPr>
        <w:t>”</w:t>
      </w:r>
      <w:r>
        <w:rPr>
          <w:sz w:val="24"/>
        </w:rPr>
        <w:t>aftalen</w:t>
      </w:r>
      <w:r w:rsidR="00744C25">
        <w:rPr>
          <w:sz w:val="24"/>
        </w:rPr>
        <w:t>”</w:t>
      </w:r>
      <w:r>
        <w:rPr>
          <w:sz w:val="24"/>
        </w:rPr>
        <w:t>):</w:t>
      </w:r>
    </w:p>
    <w:p w:rsidR="00B24EA9" w:rsidRDefault="00B24EA9" w:rsidP="00374255">
      <w:pPr>
        <w:jc w:val="both"/>
        <w:rPr>
          <w:sz w:val="24"/>
          <w:szCs w:val="24"/>
        </w:rPr>
      </w:pPr>
    </w:p>
    <w:p w:rsidR="00B24EA9" w:rsidRDefault="00B24EA9" w:rsidP="00C3152B">
      <w:pPr>
        <w:tabs>
          <w:tab w:val="left" w:pos="1701"/>
        </w:tabs>
        <w:rPr>
          <w:sz w:val="24"/>
          <w:szCs w:val="24"/>
        </w:rPr>
      </w:pPr>
    </w:p>
    <w:p w:rsidR="00B24EA9" w:rsidRDefault="00133CF2" w:rsidP="00522CD5">
      <w:pPr>
        <w:tabs>
          <w:tab w:val="left" w:pos="1701"/>
        </w:tabs>
        <w:ind w:left="1701" w:hanging="1701"/>
        <w:rPr>
          <w:sz w:val="24"/>
          <w:szCs w:val="24"/>
        </w:rPr>
      </w:pPr>
      <w:r>
        <w:rPr>
          <w:sz w:val="24"/>
          <w:highlight w:val="lightGray"/>
        </w:rPr>
        <w:t>[ERHVERVSUDDANNELSE med ECVET]</w:t>
      </w:r>
    </w:p>
    <w:p w:rsidR="00E400F9" w:rsidRPr="00E400F9" w:rsidRDefault="00133CF2" w:rsidP="00B24EA9">
      <w:pPr>
        <w:tabs>
          <w:tab w:val="left" w:pos="1701"/>
        </w:tabs>
        <w:ind w:left="1701" w:hanging="1701"/>
        <w:rPr>
          <w:sz w:val="24"/>
          <w:szCs w:val="24"/>
        </w:rPr>
      </w:pPr>
      <w:r w:rsidRPr="00E400F9">
        <w:rPr>
          <w:sz w:val="24"/>
        </w:rPr>
        <w:t>Bilag I</w:t>
      </w:r>
      <w:r w:rsidRPr="00E400F9">
        <w:rPr>
          <w:sz w:val="24"/>
        </w:rPr>
        <w:tab/>
      </w:r>
      <w:r w:rsidR="00E400F9" w:rsidRPr="00E400F9">
        <w:rPr>
          <w:sz w:val="24"/>
        </w:rPr>
        <w:t xml:space="preserve">Erasmus+ </w:t>
      </w:r>
      <w:r w:rsidR="002F0888" w:rsidRPr="00E400F9">
        <w:rPr>
          <w:sz w:val="24"/>
          <w:szCs w:val="24"/>
        </w:rPr>
        <w:t xml:space="preserve">ECVET Learning Agreement </w:t>
      </w:r>
    </w:p>
    <w:p w:rsidR="00B24EA9" w:rsidRPr="003B102B" w:rsidRDefault="00133CF2" w:rsidP="00B24EA9">
      <w:pPr>
        <w:tabs>
          <w:tab w:val="left" w:pos="1701"/>
        </w:tabs>
        <w:ind w:left="1701" w:hanging="1701"/>
        <w:rPr>
          <w:sz w:val="24"/>
          <w:szCs w:val="24"/>
        </w:rPr>
      </w:pPr>
      <w:r w:rsidRPr="002F0888">
        <w:rPr>
          <w:sz w:val="24"/>
        </w:rPr>
        <w:t>Bilag II</w:t>
      </w:r>
      <w:r w:rsidRPr="002F0888">
        <w:rPr>
          <w:sz w:val="24"/>
        </w:rPr>
        <w:tab/>
      </w:r>
      <w:r w:rsidR="003B102B" w:rsidRPr="003B102B">
        <w:rPr>
          <w:sz w:val="24"/>
          <w:szCs w:val="24"/>
        </w:rPr>
        <w:t>A</w:t>
      </w:r>
      <w:r w:rsidR="003B102B">
        <w:rPr>
          <w:sz w:val="24"/>
          <w:szCs w:val="24"/>
        </w:rPr>
        <w:t>lmindelige Vilkår</w:t>
      </w:r>
    </w:p>
    <w:p w:rsidR="003D1CE5" w:rsidRDefault="00133CF2" w:rsidP="003D1CE5">
      <w:pPr>
        <w:tabs>
          <w:tab w:val="left" w:pos="1701"/>
        </w:tabs>
        <w:ind w:left="1701" w:hanging="1701"/>
      </w:pPr>
      <w:r>
        <w:rPr>
          <w:sz w:val="24"/>
        </w:rPr>
        <w:t>Bilag III</w:t>
      </w:r>
      <w:r>
        <w:rPr>
          <w:sz w:val="24"/>
        </w:rPr>
        <w:tab/>
      </w:r>
      <w:r w:rsidR="002F0888" w:rsidRPr="002F0888">
        <w:rPr>
          <w:sz w:val="24"/>
          <w:szCs w:val="24"/>
        </w:rPr>
        <w:t xml:space="preserve">ECVET Memorandum of </w:t>
      </w:r>
      <w:proofErr w:type="spellStart"/>
      <w:r w:rsidR="002F0888" w:rsidRPr="002F0888">
        <w:rPr>
          <w:sz w:val="24"/>
          <w:szCs w:val="24"/>
        </w:rPr>
        <w:t>understanding</w:t>
      </w:r>
      <w:proofErr w:type="spellEnd"/>
      <w:r w:rsidR="002F0888" w:rsidRPr="002F0888">
        <w:rPr>
          <w:sz w:val="24"/>
          <w:szCs w:val="24"/>
        </w:rPr>
        <w:t xml:space="preserve"> </w:t>
      </w:r>
    </w:p>
    <w:p w:rsidR="003D1CE5" w:rsidRDefault="00133CF2" w:rsidP="003D1CE5">
      <w:pPr>
        <w:tabs>
          <w:tab w:val="left" w:pos="1701"/>
        </w:tabs>
        <w:ind w:left="1701" w:hanging="1701"/>
        <w:rPr>
          <w:sz w:val="24"/>
          <w:szCs w:val="24"/>
        </w:rPr>
      </w:pPr>
      <w:r>
        <w:rPr>
          <w:sz w:val="24"/>
        </w:rPr>
        <w:t>Bilag IV</w:t>
      </w:r>
      <w:r>
        <w:rPr>
          <w:sz w:val="24"/>
        </w:rPr>
        <w:tab/>
      </w:r>
      <w:proofErr w:type="gramStart"/>
      <w:r w:rsidR="00E400F9">
        <w:rPr>
          <w:sz w:val="24"/>
          <w:szCs w:val="24"/>
        </w:rPr>
        <w:t xml:space="preserve">Erasmus+ </w:t>
      </w:r>
      <w:r w:rsidR="002F0888" w:rsidRPr="003B102B">
        <w:rPr>
          <w:sz w:val="24"/>
          <w:szCs w:val="24"/>
        </w:rPr>
        <w:t xml:space="preserve"> </w:t>
      </w:r>
      <w:proofErr w:type="spellStart"/>
      <w:r w:rsidR="002F0888" w:rsidRPr="003B102B">
        <w:rPr>
          <w:sz w:val="24"/>
          <w:szCs w:val="24"/>
        </w:rPr>
        <w:t>Quality</w:t>
      </w:r>
      <w:proofErr w:type="spellEnd"/>
      <w:proofErr w:type="gramEnd"/>
      <w:r w:rsidR="002F0888" w:rsidRPr="003B102B">
        <w:rPr>
          <w:sz w:val="24"/>
          <w:szCs w:val="24"/>
        </w:rPr>
        <w:t xml:space="preserve"> </w:t>
      </w:r>
      <w:proofErr w:type="spellStart"/>
      <w:r w:rsidR="002F0888" w:rsidRPr="003B102B">
        <w:rPr>
          <w:sz w:val="24"/>
          <w:szCs w:val="24"/>
        </w:rPr>
        <w:t>commitment</w:t>
      </w:r>
      <w:proofErr w:type="spellEnd"/>
      <w:r w:rsidR="00845182">
        <w:rPr>
          <w:sz w:val="24"/>
          <w:szCs w:val="24"/>
        </w:rPr>
        <w:t xml:space="preserve"> </w:t>
      </w:r>
    </w:p>
    <w:p w:rsidR="002570DE" w:rsidRDefault="002570DE" w:rsidP="003D1CE5">
      <w:pPr>
        <w:tabs>
          <w:tab w:val="left" w:pos="1701"/>
        </w:tabs>
        <w:ind w:left="1701" w:hanging="1701"/>
        <w:rPr>
          <w:sz w:val="24"/>
          <w:szCs w:val="24"/>
        </w:rPr>
      </w:pPr>
    </w:p>
    <w:p w:rsidR="007A5668" w:rsidRDefault="00133CF2" w:rsidP="007A5668">
      <w:pPr>
        <w:jc w:val="both"/>
        <w:rPr>
          <w:u w:val="single"/>
        </w:rPr>
      </w:pPr>
      <w:r>
        <w:rPr>
          <w:u w:val="single"/>
        </w:rPr>
        <w:t xml:space="preserve">Bestemmelserne i de særlige vilkår går forud for bestemmelserne i bilagene. </w:t>
      </w:r>
    </w:p>
    <w:p w:rsidR="00522CD5" w:rsidRDefault="00522CD5" w:rsidP="00065470">
      <w:pPr>
        <w:jc w:val="both"/>
        <w:rPr>
          <w:sz w:val="24"/>
          <w:szCs w:val="24"/>
          <w:highlight w:val="cyan"/>
        </w:rPr>
      </w:pPr>
    </w:p>
    <w:p w:rsidR="00D5448C" w:rsidRDefault="00133CF2" w:rsidP="006720F0">
      <w:pPr>
        <w:jc w:val="center"/>
        <w:rPr>
          <w:sz w:val="24"/>
          <w:szCs w:val="24"/>
        </w:rPr>
      </w:pPr>
      <w:r>
        <w:rPr>
          <w:sz w:val="24"/>
        </w:rPr>
        <w:t>SÆRLIGE VILKÅR</w:t>
      </w:r>
    </w:p>
    <w:p w:rsidR="007A5668" w:rsidRPr="006720F0" w:rsidRDefault="007A5668" w:rsidP="006720F0">
      <w:pPr>
        <w:jc w:val="center"/>
        <w:rPr>
          <w:sz w:val="24"/>
          <w:szCs w:val="24"/>
        </w:rPr>
      </w:pPr>
    </w:p>
    <w:p w:rsidR="00F96310" w:rsidRPr="00735E06" w:rsidRDefault="00133CF2">
      <w:pPr>
        <w:pStyle w:val="Text1"/>
        <w:pBdr>
          <w:bottom w:val="single" w:sz="6" w:space="1" w:color="auto"/>
        </w:pBdr>
        <w:spacing w:after="0"/>
        <w:ind w:left="0"/>
        <w:jc w:val="left"/>
        <w:rPr>
          <w:sz w:val="20"/>
        </w:rPr>
      </w:pPr>
      <w:r>
        <w:rPr>
          <w:sz w:val="20"/>
        </w:rPr>
        <w:t xml:space="preserve">1 – AFTALENS GENSTAND </w:t>
      </w:r>
    </w:p>
    <w:p w:rsidR="00E07160" w:rsidRPr="00067DF7" w:rsidRDefault="000E4184">
      <w:pPr>
        <w:ind w:left="567" w:hanging="567"/>
        <w:jc w:val="both"/>
      </w:pPr>
      <w:r>
        <w:t>1.1</w:t>
      </w:r>
      <w:r>
        <w:tab/>
      </w:r>
      <w:r w:rsidR="00F4451D">
        <w:t>SKOLEN</w:t>
      </w:r>
      <w:r w:rsidR="00133CF2">
        <w:t xml:space="preserve"> yder støtte til deltageren i forbindelse med dennes </w:t>
      </w:r>
      <w:r>
        <w:t>mobilitetsaktivitet vedrørende Praktikophold og sprogkursus</w:t>
      </w:r>
      <w:r w:rsidR="00133CF2">
        <w:t xml:space="preserve"> under Erasmus+ programmet. </w:t>
      </w:r>
    </w:p>
    <w:p w:rsidR="00CE6FCA" w:rsidRDefault="00133CF2" w:rsidP="00CE6FCA">
      <w:pPr>
        <w:ind w:left="567" w:hanging="567"/>
        <w:jc w:val="both"/>
      </w:pPr>
      <w:r>
        <w:t>1.2</w:t>
      </w:r>
      <w:r>
        <w:tab/>
        <w:t xml:space="preserve">Deltageren accepterer at modtage økonomisk støtte med det i pkt. 3.1 anførte beløb og forpligter sig til at gennemføre mobilitetsaktiviteten for </w:t>
      </w:r>
      <w:r w:rsidR="000E4184">
        <w:t xml:space="preserve">praktikophold og sprogkursus </w:t>
      </w:r>
      <w:r>
        <w:t xml:space="preserve">som beskrevet i bilag I. </w:t>
      </w:r>
    </w:p>
    <w:p w:rsidR="00AB3943" w:rsidRDefault="00133CF2" w:rsidP="00784469">
      <w:pPr>
        <w:ind w:left="567" w:hanging="567"/>
        <w:jc w:val="both"/>
      </w:pPr>
      <w:r>
        <w:t>1.3</w:t>
      </w:r>
      <w:r>
        <w:tab/>
        <w:t>Ændringer til aftalen skal ske efter anmodning og accepteres formelt af begge parter ved brev eller elektronisk meddelelse.</w:t>
      </w:r>
    </w:p>
    <w:p w:rsidR="00AF3F14" w:rsidRPr="00067DF7" w:rsidRDefault="00AF3F14">
      <w:pPr>
        <w:ind w:left="567" w:hanging="567"/>
        <w:jc w:val="both"/>
      </w:pPr>
    </w:p>
    <w:p w:rsidR="00F96310" w:rsidRPr="00735E06" w:rsidRDefault="00133CF2">
      <w:pPr>
        <w:pBdr>
          <w:bottom w:val="single" w:sz="6" w:space="1" w:color="auto"/>
        </w:pBdr>
        <w:ind w:left="567" w:hanging="567"/>
      </w:pPr>
      <w:r>
        <w:t>2 – MOBILITETSAKTIVITETENS IKRAFTTRÆDEN OG VARIGHED</w:t>
      </w:r>
    </w:p>
    <w:p w:rsidR="00F96310" w:rsidRPr="00735E06" w:rsidRDefault="00133CF2">
      <w:pPr>
        <w:ind w:left="567" w:hanging="567"/>
        <w:jc w:val="both"/>
      </w:pPr>
      <w:r>
        <w:t>2.1</w:t>
      </w:r>
      <w:r>
        <w:tab/>
        <w:t>Aftalen træder i kraft på den dato, hvor den sidste af de to parter, underskriver den.</w:t>
      </w:r>
    </w:p>
    <w:p w:rsidR="000E502A" w:rsidRDefault="00133CF2" w:rsidP="00065470">
      <w:pPr>
        <w:ind w:left="567" w:hanging="567"/>
        <w:jc w:val="both"/>
      </w:pPr>
      <w:r>
        <w:t>2.2</w:t>
      </w:r>
      <w:r>
        <w:tab/>
        <w:t>Mobilitets</w:t>
      </w:r>
      <w:r w:rsidR="000E4184">
        <w:t>p</w:t>
      </w:r>
      <w:r w:rsidR="0055133B">
        <w:t>erioden begynder tidligst den 18.10</w:t>
      </w:r>
      <w:r w:rsidR="000E4184">
        <w:t>.2015</w:t>
      </w:r>
      <w:r>
        <w:t xml:space="preserve">og slutter </w:t>
      </w:r>
      <w:r w:rsidR="0055133B">
        <w:t>senest den 7.11</w:t>
      </w:r>
      <w:r w:rsidR="000E4184">
        <w:t>.2015</w:t>
      </w:r>
      <w:r>
        <w:t>. Mobilitetsperioden begynder den første dato, hvor deltageren skal møde hos modtageorganisationen</w:t>
      </w:r>
      <w:r w:rsidR="00592E13">
        <w:t xml:space="preserve">. </w:t>
      </w:r>
      <w:r>
        <w:t xml:space="preserve">Udlandsopholdet slutter den sidste dato, hvor deltageren skal møde hos modtageorganisationen. </w:t>
      </w:r>
    </w:p>
    <w:p w:rsidR="00065470" w:rsidRPr="00C3152B" w:rsidRDefault="00133CF2" w:rsidP="00B75885">
      <w:pPr>
        <w:ind w:left="567" w:hanging="567"/>
        <w:jc w:val="both"/>
        <w:rPr>
          <w:highlight w:val="yellow"/>
        </w:rPr>
      </w:pPr>
      <w:r>
        <w:t>2.3</w:t>
      </w:r>
      <w:r>
        <w:tab/>
        <w:t>Deltageren modtager økonomisk støtte fra EU-midler for</w:t>
      </w:r>
      <w:r w:rsidR="00592E13">
        <w:t xml:space="preserve"> 21</w:t>
      </w:r>
      <w:r w:rsidR="00F901BF">
        <w:t xml:space="preserve"> dage.</w:t>
      </w:r>
      <w:r>
        <w:rPr>
          <w:highlight w:val="yellow"/>
        </w:rPr>
        <w:t xml:space="preserve"> </w:t>
      </w:r>
    </w:p>
    <w:p w:rsidR="00C560D5" w:rsidRPr="00BD475C" w:rsidRDefault="00133CF2" w:rsidP="00ED0881">
      <w:pPr>
        <w:ind w:left="567" w:hanging="567"/>
        <w:jc w:val="both"/>
      </w:pPr>
      <w:r>
        <w:lastRenderedPageBreak/>
        <w:t xml:space="preserve">2.4 </w:t>
      </w:r>
      <w:r>
        <w:tab/>
        <w:t xml:space="preserve">Den samlede varighed af mobilitetsperioden, herunder tidligere deltagelse i programmet for livslang læring under Erasmus, må ikke overstige 12 måneder på et studietrin.   </w:t>
      </w:r>
    </w:p>
    <w:p w:rsidR="007F7F20" w:rsidRPr="00735E06" w:rsidRDefault="00133CF2" w:rsidP="00CE6FCA">
      <w:pPr>
        <w:tabs>
          <w:tab w:val="left" w:pos="567"/>
        </w:tabs>
        <w:ind w:left="567" w:hanging="567"/>
        <w:jc w:val="both"/>
      </w:pPr>
      <w:r>
        <w:t xml:space="preserve">2.5 </w:t>
      </w:r>
      <w:r>
        <w:tab/>
        <w:t xml:space="preserve">Anmodninger til institutionen om forlængelse af opholdet skal indleveres mindst en måned før mobilitetsperiodens ophør. </w:t>
      </w:r>
    </w:p>
    <w:p w:rsidR="00F96310" w:rsidRDefault="00133CF2" w:rsidP="00D40F18">
      <w:pPr>
        <w:ind w:left="567" w:hanging="567"/>
        <w:jc w:val="both"/>
      </w:pPr>
      <w:r>
        <w:t>2.6</w:t>
      </w:r>
      <w:r>
        <w:tab/>
        <w:t xml:space="preserve">Eksamens- eller karakterudskrift eller praktikcertifikat (eller udtalelse vedlagt disse dokumenter) skal angive de bekræftede start- og slutdatoer for mobilitetsperioden. </w:t>
      </w:r>
    </w:p>
    <w:p w:rsidR="00FA56BC" w:rsidRPr="00735E06" w:rsidRDefault="00FA56BC">
      <w:pPr>
        <w:pStyle w:val="Text1"/>
        <w:spacing w:after="0"/>
        <w:ind w:left="0"/>
        <w:rPr>
          <w:sz w:val="20"/>
          <w:u w:val="single"/>
        </w:rPr>
      </w:pPr>
    </w:p>
    <w:p w:rsidR="00F96310" w:rsidRPr="00735E06" w:rsidRDefault="00133CF2">
      <w:pPr>
        <w:pStyle w:val="Text1"/>
        <w:pBdr>
          <w:bottom w:val="single" w:sz="6" w:space="1" w:color="auto"/>
        </w:pBdr>
        <w:spacing w:after="0"/>
        <w:ind w:left="0"/>
        <w:jc w:val="left"/>
        <w:rPr>
          <w:sz w:val="20"/>
        </w:rPr>
      </w:pPr>
      <w:r>
        <w:rPr>
          <w:sz w:val="20"/>
        </w:rPr>
        <w:t xml:space="preserve">3 </w:t>
      </w:r>
      <w:r>
        <w:t>–</w:t>
      </w:r>
      <w:r>
        <w:rPr>
          <w:sz w:val="20"/>
        </w:rPr>
        <w:t xml:space="preserve"> ØKONOMISK STØTTE </w:t>
      </w:r>
    </w:p>
    <w:p w:rsidR="00D7021C" w:rsidRPr="00392B23" w:rsidRDefault="00D7021C" w:rsidP="003E13DC">
      <w:pPr>
        <w:ind w:left="567" w:hanging="567"/>
        <w:jc w:val="both"/>
        <w:rPr>
          <w:sz w:val="24"/>
          <w:szCs w:val="24"/>
          <w:highlight w:val="lightGray"/>
        </w:rPr>
      </w:pPr>
    </w:p>
    <w:p w:rsidR="003E13DC" w:rsidRDefault="00133CF2" w:rsidP="003E13DC">
      <w:pPr>
        <w:ind w:left="567" w:hanging="567"/>
        <w:jc w:val="both"/>
        <w:rPr>
          <w:u w:val="single"/>
        </w:rPr>
      </w:pPr>
      <w:r>
        <w:t>3.1</w:t>
      </w:r>
      <w:r>
        <w:tab/>
        <w:t>Den økonomiske støtte f</w:t>
      </w:r>
      <w:r w:rsidR="000E4184">
        <w:t>or mobilitetsperioden udgør EUR 1050</w:t>
      </w:r>
    </w:p>
    <w:p w:rsidR="00D7021C" w:rsidRPr="003111BF" w:rsidRDefault="00496128" w:rsidP="00496128">
      <w:pPr>
        <w:ind w:left="567" w:hanging="567"/>
        <w:jc w:val="both"/>
      </w:pPr>
      <w:r>
        <w:t>3.2</w:t>
      </w:r>
      <w:r>
        <w:tab/>
      </w:r>
      <w:r w:rsidR="00F4451D">
        <w:t>SKOLEN</w:t>
      </w:r>
      <w:r w:rsidR="00592E13">
        <w:t xml:space="preserve"> </w:t>
      </w:r>
      <w:r w:rsidR="00D94805">
        <w:t>anvender den økonomiske</w:t>
      </w:r>
      <w:r w:rsidR="00133CF2">
        <w:t xml:space="preserve"> støtte til </w:t>
      </w:r>
      <w:r w:rsidR="00D94805">
        <w:t xml:space="preserve">dækning af </w:t>
      </w:r>
      <w:r w:rsidR="00133CF2">
        <w:t>rejse, ophold, sproglig bistand og kursusafgifter for deltagere i mobilitetsaktiviteter</w:t>
      </w:r>
      <w:r w:rsidR="002B3D57">
        <w:t>,</w:t>
      </w:r>
      <w:r w:rsidR="00797896">
        <w:t xml:space="preserve"> så det fulde tilskud</w:t>
      </w:r>
      <w:r w:rsidR="002B3D57">
        <w:t xml:space="preserve"> bruges til at dække de i 3.2 nævnte udgifter.  </w:t>
      </w:r>
    </w:p>
    <w:p w:rsidR="00567F0A" w:rsidRDefault="00133CF2" w:rsidP="00567F0A">
      <w:pPr>
        <w:ind w:left="567" w:hanging="567"/>
        <w:jc w:val="both"/>
      </w:pPr>
      <w:r>
        <w:t xml:space="preserve">3.3 </w:t>
      </w:r>
      <w:r>
        <w:tab/>
        <w:t>Godtgørelse af omkostninger afholdt i forbindelse med særlige behov skal, hvis relevant, ske i henhold til de støttedokumenter, deltageren har indsendt.</w:t>
      </w:r>
    </w:p>
    <w:p w:rsidR="00412CD1" w:rsidRDefault="00133CF2" w:rsidP="00567F0A">
      <w:pPr>
        <w:ind w:left="567" w:hanging="567"/>
        <w:jc w:val="both"/>
      </w:pPr>
      <w:r>
        <w:t>3.4</w:t>
      </w:r>
      <w:r>
        <w:tab/>
        <w:t xml:space="preserve">Den økonomiske støtte må ikke anvendes til at dække lignende omkostninger, der allerede dækkes af EU-midler. </w:t>
      </w:r>
    </w:p>
    <w:p w:rsidR="00E92E00" w:rsidRDefault="00133CF2" w:rsidP="00353ED3">
      <w:pPr>
        <w:ind w:left="567" w:hanging="567"/>
        <w:jc w:val="both"/>
      </w:pPr>
      <w:r>
        <w:t>3.5</w:t>
      </w:r>
      <w:r>
        <w:tab/>
        <w:t xml:space="preserve">Uanset pkt. 3.4 kan støtten kombineres med andre støttekilder, herunder indtjening, som deltageren kan modtage fra arbejde ved siden af uddannelses-/praktikopholdet, så længe deltageren udfører de aktiviteter, der er fastsat i bilag I. </w:t>
      </w:r>
    </w:p>
    <w:p w:rsidR="00567F0A" w:rsidRDefault="00133CF2" w:rsidP="00203C58">
      <w:pPr>
        <w:ind w:left="567" w:hanging="567"/>
        <w:jc w:val="both"/>
      </w:pPr>
      <w:r>
        <w:t>3.6</w:t>
      </w:r>
      <w:r>
        <w:tab/>
        <w:t xml:space="preserve">Den økonomiske støtte skal helt eller delvist tilbagebetales, hvis deltageren ikke opfylder betingelserne i aftalen. Der kræves dog ikke tilbagebetaling, hvis deltageren har været forhindret i at færdiggøre sine mobilitetsaktiviteter som beskrevet i bilag I på grund af force majeure. Sådanne tilfælde skal indberettes til sendeinstitutionen og accepteres af NA. </w:t>
      </w:r>
    </w:p>
    <w:p w:rsidR="00EE72BD" w:rsidRPr="00B618F9" w:rsidRDefault="00EE72BD" w:rsidP="00203C58">
      <w:pPr>
        <w:ind w:left="567" w:hanging="567"/>
        <w:jc w:val="both"/>
      </w:pPr>
    </w:p>
    <w:p w:rsidR="00F96310" w:rsidRPr="00735E06" w:rsidRDefault="00133CF2">
      <w:pPr>
        <w:pBdr>
          <w:bottom w:val="single" w:sz="6" w:space="1" w:color="auto"/>
        </w:pBdr>
        <w:ind w:left="567" w:hanging="567"/>
      </w:pPr>
      <w:r>
        <w:t>4 – BETALINGSORDNINGER</w:t>
      </w:r>
    </w:p>
    <w:p w:rsidR="00105F02" w:rsidRPr="00105F02" w:rsidRDefault="00D86A61" w:rsidP="00105F02">
      <w:pPr>
        <w:ind w:left="567" w:hanging="567"/>
        <w:jc w:val="both"/>
      </w:pPr>
      <w:r>
        <w:t>4.1</w:t>
      </w:r>
      <w:r>
        <w:tab/>
      </w:r>
      <w:r w:rsidR="007E549D">
        <w:t xml:space="preserve">Da </w:t>
      </w:r>
      <w:r w:rsidR="00F4451D">
        <w:t>SKOLEN</w:t>
      </w:r>
      <w:r w:rsidR="007E549D">
        <w:t xml:space="preserve">, som nævnt i punkt 3.2, administrerer det fulde tilskud udbetales der ikke </w:t>
      </w:r>
      <w:proofErr w:type="spellStart"/>
      <w:r w:rsidR="007E549D">
        <w:t>forfinansiering</w:t>
      </w:r>
      <w:proofErr w:type="spellEnd"/>
      <w:r w:rsidR="007E549D">
        <w:t xml:space="preserve">. </w:t>
      </w:r>
      <w:r w:rsidR="00F4451D">
        <w:t>SKOLEN</w:t>
      </w:r>
      <w:r w:rsidR="007E549D">
        <w:t xml:space="preserve"> opkræver et depositum på kr. 5000 til at dække udgifter i forbindelse med Erasmus+ ophold. </w:t>
      </w:r>
      <w:r w:rsidR="002B3D57">
        <w:t xml:space="preserve">Efter hjemkomst skal eleven aflevere intern evaluering og elektronisk evaluering i </w:t>
      </w:r>
      <w:proofErr w:type="spellStart"/>
      <w:r w:rsidR="002B3D57">
        <w:t>Mobility</w:t>
      </w:r>
      <w:proofErr w:type="spellEnd"/>
      <w:r w:rsidR="002B3D57">
        <w:t xml:space="preserve"> Tool, herefter bliver restbeløbet tilbagebetalt. </w:t>
      </w:r>
    </w:p>
    <w:p w:rsidR="00C64F27" w:rsidRDefault="00133CF2" w:rsidP="005D4A0A">
      <w:pPr>
        <w:ind w:left="567" w:hanging="567"/>
        <w:jc w:val="both"/>
      </w:pPr>
      <w:r>
        <w:t>4.2</w:t>
      </w:r>
      <w:r>
        <w:tab/>
      </w:r>
      <w:r w:rsidR="005D4A0A">
        <w:t>Indsendelsen af det elektroniske EU-spørgeskema</w:t>
      </w:r>
      <w:r w:rsidR="00A50A3F">
        <w:t xml:space="preserve"> i </w:t>
      </w:r>
      <w:proofErr w:type="spellStart"/>
      <w:r w:rsidR="00A50A3F">
        <w:t>Mobility</w:t>
      </w:r>
      <w:proofErr w:type="spellEnd"/>
      <w:r w:rsidR="00A50A3F">
        <w:t xml:space="preserve"> Tool </w:t>
      </w:r>
      <w:r w:rsidR="005D4A0A">
        <w:t>anses som en anmodning fra deltageren om udbetaling af restbeløbet af depositum. Institutionen skal inden for 45 dage udbetale saldoen eller anmode om udligning, hvis der skal ske tilbagebetaling</w:t>
      </w:r>
    </w:p>
    <w:p w:rsidR="003415BB" w:rsidRDefault="00133CF2" w:rsidP="003415BB">
      <w:pPr>
        <w:pBdr>
          <w:bottom w:val="single" w:sz="6" w:space="1" w:color="auto"/>
        </w:pBdr>
        <w:jc w:val="both"/>
      </w:pPr>
      <w:r>
        <w:t>5 – FORSIKRING</w:t>
      </w:r>
    </w:p>
    <w:p w:rsidR="00797896" w:rsidRDefault="00133CF2" w:rsidP="00C201E1">
      <w:pPr>
        <w:ind w:left="567" w:hanging="567"/>
        <w:jc w:val="both"/>
      </w:pPr>
      <w:r>
        <w:t>5.1</w:t>
      </w:r>
      <w:r>
        <w:tab/>
      </w:r>
      <w:r w:rsidR="00945DB4">
        <w:t xml:space="preserve">Deltageren skal have en passende rejseforsikring. </w:t>
      </w:r>
      <w:r w:rsidR="00F4451D">
        <w:t>SKOLEN</w:t>
      </w:r>
      <w:r w:rsidR="00945DB4">
        <w:t xml:space="preserve"> tegner en forsikring på deltagerens vegne, som dækker ansvars- og ulykkesforsikring.</w:t>
      </w:r>
    </w:p>
    <w:p w:rsidR="003415BB" w:rsidRPr="00392B23" w:rsidRDefault="00133CF2" w:rsidP="00C201E1">
      <w:pPr>
        <w:ind w:left="567" w:hanging="567"/>
        <w:jc w:val="both"/>
        <w:rPr>
          <w:highlight w:val="lightGray"/>
        </w:rPr>
      </w:pPr>
      <w:r>
        <w:t xml:space="preserve">5.2 </w:t>
      </w:r>
      <w:r>
        <w:tab/>
        <w:t xml:space="preserve">Aftalen skal indeholde bekræftelse på, at der er tegnet en </w:t>
      </w:r>
      <w:r>
        <w:rPr>
          <w:b/>
        </w:rPr>
        <w:t>sundhedsforsikring</w:t>
      </w:r>
      <w:r>
        <w:t>. [</w:t>
      </w:r>
      <w:r>
        <w:rPr>
          <w:i/>
        </w:rPr>
        <w:t>Deltageren har oftest en basisdækning gennem sin nationale sygesikring og gennem sit EU-sygesikringskort ved ophold i et andet EU-land. Den dækning, der opnås gennem EU-sygesikringskortet eller privat forsikring, kan dog være utilstrækkelig, særligt i forbindelse med hjemsendelse og særlige lægelige behandlinger. I sådanne tilfælde kan det være hensigtsmæssigt at tegne en supplerende privat forsikring. Sendeinstitutionen for den studerende er ansvarlig for at sikre, at deltageren er bekendt med forholdene vedrørende sundhedsforsikring</w:t>
      </w:r>
      <w:r>
        <w:t>.]</w:t>
      </w:r>
    </w:p>
    <w:p w:rsidR="003415BB" w:rsidRPr="00C201E1" w:rsidRDefault="00133CF2" w:rsidP="004B15AC">
      <w:pPr>
        <w:ind w:left="567" w:hanging="567"/>
        <w:jc w:val="both"/>
      </w:pPr>
      <w:r>
        <w:t xml:space="preserve">5.3 </w:t>
      </w:r>
      <w:r>
        <w:tab/>
        <w:t xml:space="preserve">Aftalen skal indeholde bekræftelse på, at der er tegnet </w:t>
      </w:r>
      <w:r>
        <w:rPr>
          <w:b/>
        </w:rPr>
        <w:t>ansvarsforsikring</w:t>
      </w:r>
      <w:r>
        <w:t xml:space="preserve"> (der dækker skade forårsaget af den studerende på arbejdspladsen[/uddannelsesstedet, hvis gældende for uddannelsesophold]), og hvordan forsikringen er tegnet. </w:t>
      </w:r>
    </w:p>
    <w:p w:rsidR="003415BB" w:rsidRPr="00C201E1" w:rsidRDefault="00133CF2" w:rsidP="009B7B70">
      <w:pPr>
        <w:ind w:left="567"/>
        <w:jc w:val="both"/>
      </w:pPr>
      <w:r>
        <w:t>[</w:t>
      </w:r>
      <w:r>
        <w:rPr>
          <w:i/>
        </w:rPr>
        <w:t>Ansvarsforsikring dækker skade, der forårsages af den studerende i løbet af hans/hendes udlandsophold (uanset om vedkommende er på arbejde eller ej). Der findes forskellige ansvarsforsikringsordninger i de forskellige lande, der deltager i tværnational læringsmobilitet for praktikophold. Praktikanter kan derfor risikere at være uden dækning. Det er derfor sendeinstitutionens ansvar at undersøge, om der findes en ansvarsforsikring, der obligatorisk mindst dækker skade forårsaget af deltageren på arbejdspladsen. Det er anført i bilag 1, om dette dækkes af modtageorganisationen eller ej. Hvis det ikke er obligatorisk i henhold til nationale regler i modtagerlandet, vil det muligvis ikke være modtageorganisationens ansvar</w:t>
      </w:r>
      <w:r>
        <w:t>.]</w:t>
      </w:r>
      <w:r>
        <w:rPr>
          <w:i/>
        </w:rPr>
        <w:t xml:space="preserve"> </w:t>
      </w:r>
    </w:p>
    <w:p w:rsidR="003415BB" w:rsidRPr="00C201E1" w:rsidRDefault="00133CF2" w:rsidP="00F0757A">
      <w:pPr>
        <w:ind w:left="567" w:hanging="567"/>
        <w:jc w:val="both"/>
      </w:pPr>
      <w:r>
        <w:t xml:space="preserve">5.4 </w:t>
      </w:r>
      <w:r>
        <w:tab/>
        <w:t xml:space="preserve">Aftalen skal indeholde bekræftelse på, at der er tegnet </w:t>
      </w:r>
      <w:r>
        <w:rPr>
          <w:b/>
        </w:rPr>
        <w:t>ulykkesforsikring</w:t>
      </w:r>
      <w:r>
        <w:t xml:space="preserve"> vedrørende den studerendes opgaver (der som minimum dækker personskade, der påføres den studerende på arbejdspladsen[/uddannelsesstedet, hvis gældende for uddannelsesophold]), og hvordan forsikringen er tegnet. </w:t>
      </w:r>
    </w:p>
    <w:p w:rsidR="003415BB" w:rsidRDefault="00133CF2" w:rsidP="009B7B70">
      <w:pPr>
        <w:ind w:left="567"/>
        <w:jc w:val="both"/>
      </w:pPr>
      <w:r>
        <w:t>[</w:t>
      </w:r>
      <w:r>
        <w:rPr>
          <w:i/>
        </w:rPr>
        <w:t xml:space="preserve">Forsikringen dækker personskade, der påføres medarbejdere som følge af arbejdsulykker. I mange lande har medarbejderne forsikringsdækning for arbejdsulykker. Hvorvidt den samme forsikring også dækker tværnationale praktikanter eller ej kan dog variere mellem de lande, der deltager i tværnationale læringsmobilitetsprogrammer. Det er sendeinstitutionens ansvar at undersøge, om der er aftalt forsikringsdækning for arbejdsulykker. Det er anført i bilag 1, om dette dækkes af værtsorganisationen eller ej. Hvis modtageorganisationen ikke yder dækning (hvilket den ikke kan pålægges, hvis det ikke er </w:t>
      </w:r>
      <w:r>
        <w:rPr>
          <w:i/>
        </w:rPr>
        <w:lastRenderedPageBreak/>
        <w:t>obligatorisk i henhold til modtagerlandets nationale regler), skal sendeinstitutionen sikre, at den studerende opnår denne forsikringsdækning (som tegnes enten af sendeorganisationen (på frivillig basis som led i dens kvalitetsstyring) eller af deltageren selv</w:t>
      </w:r>
      <w:r>
        <w:t xml:space="preserve">)]. </w:t>
      </w:r>
    </w:p>
    <w:p w:rsidR="009B7B70" w:rsidRDefault="009B7B70" w:rsidP="009B7B70">
      <w:pPr>
        <w:ind w:left="567"/>
        <w:jc w:val="both"/>
      </w:pPr>
    </w:p>
    <w:p w:rsidR="009B7B70" w:rsidRPr="009B7B70" w:rsidRDefault="00263EC3" w:rsidP="009B7B70">
      <w:pPr>
        <w:pBdr>
          <w:bottom w:val="single" w:sz="6" w:space="1" w:color="auto"/>
        </w:pBdr>
      </w:pPr>
      <w:r>
        <w:t>6</w:t>
      </w:r>
      <w:r w:rsidR="00133CF2">
        <w:t xml:space="preserve"> – EU-SPØRGESKEMA</w:t>
      </w:r>
    </w:p>
    <w:p w:rsidR="00E870AD" w:rsidRDefault="00263EC3" w:rsidP="00C3152B">
      <w:pPr>
        <w:tabs>
          <w:tab w:val="left" w:pos="567"/>
        </w:tabs>
        <w:ind w:left="567" w:hanging="567"/>
        <w:jc w:val="both"/>
      </w:pPr>
      <w:r>
        <w:t>6</w:t>
      </w:r>
      <w:r w:rsidR="00133CF2">
        <w:t>.1</w:t>
      </w:r>
      <w:r w:rsidR="00133CF2">
        <w:tab/>
        <w:t>Deltageren skal udfylde og indsende det webbaserede EU-spørgeskema efter mobilitetsperioden i udlandet senest 30 kalenderdage efter modtagelse af invitationen til deltagelse. Deltagere, der ikke udfylder og indsender det webbaserede EU-spørgeskema, kan blive anmodet af deres institution om helt eller delvist at tilbagebetale den modtagne økonomiske støtte.</w:t>
      </w:r>
    </w:p>
    <w:p w:rsidR="00F106E3" w:rsidRPr="00235040" w:rsidRDefault="00263EC3" w:rsidP="00F106E3">
      <w:pPr>
        <w:tabs>
          <w:tab w:val="left" w:pos="567"/>
        </w:tabs>
        <w:ind w:left="567" w:hanging="567"/>
        <w:jc w:val="both"/>
      </w:pPr>
      <w:r>
        <w:t>6</w:t>
      </w:r>
      <w:r w:rsidR="00133CF2">
        <w:t>.2</w:t>
      </w:r>
      <w:r w:rsidR="00133CF2">
        <w:tab/>
        <w:t>Der kan sendes et supplerende webbaseret spørgeskema til deltageren til brug for indhentelse af samtlige oplysninger om anerkendelsesforhold.</w:t>
      </w:r>
    </w:p>
    <w:p w:rsidR="00F106E3" w:rsidRDefault="00F106E3" w:rsidP="00C3152B">
      <w:pPr>
        <w:tabs>
          <w:tab w:val="left" w:pos="567"/>
        </w:tabs>
        <w:ind w:left="567" w:hanging="567"/>
        <w:jc w:val="both"/>
      </w:pPr>
    </w:p>
    <w:p w:rsidR="00F96310" w:rsidRPr="00067DF7" w:rsidRDefault="00133CF2" w:rsidP="00C3152B">
      <w:pPr>
        <w:tabs>
          <w:tab w:val="left" w:pos="567"/>
        </w:tabs>
        <w:ind w:left="567" w:hanging="567"/>
        <w:jc w:val="both"/>
      </w:pPr>
      <w:r>
        <w:t xml:space="preserve"> </w:t>
      </w:r>
    </w:p>
    <w:p w:rsidR="00F96310" w:rsidRPr="00FA56BC" w:rsidRDefault="00263EC3">
      <w:pPr>
        <w:pBdr>
          <w:bottom w:val="single" w:sz="6" w:space="1" w:color="auto"/>
        </w:pBdr>
      </w:pPr>
      <w:r>
        <w:t>7</w:t>
      </w:r>
      <w:r w:rsidR="00133CF2">
        <w:t xml:space="preserve"> – LOVVALG OG VÆRNETING</w:t>
      </w:r>
    </w:p>
    <w:p w:rsidR="00E870AD" w:rsidRDefault="00263EC3" w:rsidP="00E870AD">
      <w:pPr>
        <w:tabs>
          <w:tab w:val="left" w:pos="567"/>
        </w:tabs>
        <w:ind w:left="567" w:hanging="567"/>
        <w:jc w:val="both"/>
      </w:pPr>
      <w:r>
        <w:t>7</w:t>
      </w:r>
      <w:r w:rsidR="00133CF2">
        <w:t>.1</w:t>
      </w:r>
      <w:r w:rsidR="00133CF2">
        <w:tab/>
        <w:t xml:space="preserve">Denne aftale er underlagt </w:t>
      </w:r>
      <w:r>
        <w:t>dansk lovgivning.</w:t>
      </w:r>
    </w:p>
    <w:p w:rsidR="00E870AD" w:rsidRDefault="00263EC3" w:rsidP="00E870AD">
      <w:pPr>
        <w:tabs>
          <w:tab w:val="left" w:pos="567"/>
        </w:tabs>
        <w:ind w:left="567" w:hanging="567"/>
        <w:jc w:val="both"/>
      </w:pPr>
      <w:r>
        <w:t>7</w:t>
      </w:r>
      <w:r w:rsidR="00133CF2">
        <w:t>.2</w:t>
      </w:r>
      <w:r w:rsidR="00133CF2">
        <w:tab/>
        <w:t>Den kompetente domstol i henhold til gældende national lovgivning har enekompetence til at træffe afgørelse i enhver tvist mellem institutionen og deltageren vedrørende fortolkningen, anvendelsen og gyldigheden af denne aftale, hvis tvisten ikke kan afgøres i mindelighed.</w:t>
      </w:r>
    </w:p>
    <w:p w:rsidR="003D493D" w:rsidRPr="0082163D" w:rsidRDefault="003D493D">
      <w:pPr>
        <w:jc w:val="both"/>
        <w:rPr>
          <w:b/>
        </w:rPr>
      </w:pPr>
    </w:p>
    <w:p w:rsidR="00F96310" w:rsidRDefault="00133CF2">
      <w:pPr>
        <w:ind w:left="5812" w:hanging="5812"/>
      </w:pPr>
      <w:r>
        <w:t>UNDERSKRIFTER</w:t>
      </w:r>
    </w:p>
    <w:p w:rsidR="00780990" w:rsidRPr="00780990" w:rsidRDefault="00780990">
      <w:pPr>
        <w:ind w:left="5812" w:hanging="5812"/>
      </w:pPr>
    </w:p>
    <w:p w:rsidR="00F96310" w:rsidRPr="00780990" w:rsidRDefault="00133CF2">
      <w:pPr>
        <w:tabs>
          <w:tab w:val="left" w:pos="5670"/>
        </w:tabs>
      </w:pPr>
      <w:r>
        <w:t>På v</w:t>
      </w:r>
      <w:r w:rsidR="00797896">
        <w:t>egne af deltageren</w:t>
      </w:r>
      <w:r w:rsidR="00797896">
        <w:tab/>
        <w:t xml:space="preserve">På vegne af </w:t>
      </w:r>
      <w:r w:rsidR="00F4451D">
        <w:t>SKOLEN</w:t>
      </w:r>
    </w:p>
    <w:p w:rsidR="00F96310" w:rsidRDefault="00797896">
      <w:pPr>
        <w:tabs>
          <w:tab w:val="left" w:pos="5670"/>
        </w:tabs>
      </w:pPr>
      <w:r>
        <w:t>Fornavn/efternavn:</w:t>
      </w:r>
      <w:r>
        <w:tab/>
      </w:r>
      <w:r w:rsidR="00F4451D">
        <w:t>NAVN</w:t>
      </w:r>
    </w:p>
    <w:p w:rsidR="00797896" w:rsidRPr="00780990" w:rsidRDefault="00797896">
      <w:pPr>
        <w:tabs>
          <w:tab w:val="left" w:pos="5670"/>
        </w:tabs>
      </w:pPr>
      <w:r>
        <w:tab/>
        <w:t>International koordinator</w:t>
      </w:r>
    </w:p>
    <w:p w:rsidR="00F96310" w:rsidRPr="00780990" w:rsidRDefault="00F96310">
      <w:pPr>
        <w:tabs>
          <w:tab w:val="left" w:pos="5670"/>
        </w:tabs>
        <w:ind w:left="5812" w:hanging="5812"/>
      </w:pPr>
    </w:p>
    <w:p w:rsidR="00F96310" w:rsidRPr="00780990" w:rsidRDefault="00797896">
      <w:pPr>
        <w:tabs>
          <w:tab w:val="left" w:pos="5670"/>
        </w:tabs>
        <w:ind w:left="5812" w:hanging="5812"/>
      </w:pPr>
      <w:r>
        <w:t>Underskrift</w:t>
      </w:r>
      <w:r>
        <w:tab/>
      </w:r>
      <w:proofErr w:type="spellStart"/>
      <w:r>
        <w:t>Underskrift</w:t>
      </w:r>
      <w:proofErr w:type="spellEnd"/>
    </w:p>
    <w:p w:rsidR="00F96310" w:rsidRPr="00780990" w:rsidRDefault="00F96310">
      <w:pPr>
        <w:tabs>
          <w:tab w:val="left" w:pos="5670"/>
        </w:tabs>
      </w:pPr>
    </w:p>
    <w:p w:rsidR="00137EB2" w:rsidRPr="00780990" w:rsidRDefault="00797896">
      <w:pPr>
        <w:tabs>
          <w:tab w:val="left" w:pos="5670"/>
        </w:tabs>
      </w:pPr>
      <w:r>
        <w:t>Sted, dato</w:t>
      </w:r>
      <w:r>
        <w:tab/>
        <w:t>sted, dato</w:t>
      </w:r>
    </w:p>
    <w:p w:rsidR="00137EB2" w:rsidRDefault="00133CF2">
      <w:pPr>
        <w:tabs>
          <w:tab w:val="left" w:pos="5670"/>
        </w:tabs>
        <w:rPr>
          <w:sz w:val="16"/>
          <w:szCs w:val="16"/>
        </w:rPr>
      </w:pPr>
      <w:r>
        <w:br w:type="page"/>
      </w:r>
    </w:p>
    <w:p w:rsidR="00137EB2" w:rsidRDefault="00133CF2" w:rsidP="00137EB2">
      <w:pPr>
        <w:tabs>
          <w:tab w:val="left" w:pos="1701"/>
        </w:tabs>
        <w:jc w:val="right"/>
        <w:rPr>
          <w:b/>
          <w:sz w:val="24"/>
          <w:szCs w:val="24"/>
        </w:rPr>
      </w:pPr>
      <w:r>
        <w:rPr>
          <w:b/>
          <w:sz w:val="24"/>
        </w:rPr>
        <w:lastRenderedPageBreak/>
        <w:t>Bilag I</w:t>
      </w:r>
    </w:p>
    <w:p w:rsidR="00447E29" w:rsidRDefault="00447E29" w:rsidP="00137EB2">
      <w:pPr>
        <w:tabs>
          <w:tab w:val="left" w:pos="1701"/>
        </w:tabs>
        <w:jc w:val="right"/>
        <w:rPr>
          <w:sz w:val="24"/>
          <w:szCs w:val="24"/>
        </w:rPr>
      </w:pPr>
    </w:p>
    <w:p w:rsidR="00137EB2" w:rsidRDefault="00137EB2" w:rsidP="00BB726D">
      <w:pPr>
        <w:tabs>
          <w:tab w:val="left" w:pos="5670"/>
        </w:tabs>
        <w:jc w:val="center"/>
        <w:rPr>
          <w:sz w:val="16"/>
          <w:szCs w:val="16"/>
        </w:rPr>
      </w:pPr>
    </w:p>
    <w:p w:rsidR="00F66F07" w:rsidRDefault="00133CF2" w:rsidP="00BB726D">
      <w:pPr>
        <w:tabs>
          <w:tab w:val="left" w:pos="1701"/>
        </w:tabs>
        <w:ind w:left="1701" w:hanging="1701"/>
        <w:jc w:val="center"/>
        <w:rPr>
          <w:sz w:val="24"/>
          <w:szCs w:val="24"/>
        </w:rPr>
      </w:pPr>
      <w:r>
        <w:rPr>
          <w:sz w:val="24"/>
          <w:highlight w:val="lightGray"/>
        </w:rPr>
        <w:t>[ERHVERVSUDDANNELSE med ECVET]</w:t>
      </w:r>
    </w:p>
    <w:p w:rsidR="00F66F07" w:rsidRPr="00BB726D" w:rsidRDefault="00133CF2" w:rsidP="00BB726D">
      <w:pPr>
        <w:tabs>
          <w:tab w:val="left" w:pos="1701"/>
        </w:tabs>
        <w:ind w:left="1701" w:hanging="1701"/>
        <w:jc w:val="center"/>
        <w:rPr>
          <w:b/>
          <w:sz w:val="24"/>
          <w:szCs w:val="24"/>
        </w:rPr>
      </w:pPr>
      <w:r>
        <w:rPr>
          <w:b/>
          <w:sz w:val="24"/>
        </w:rPr>
        <w:t>ECVET-uddannelsesaftale om Erasmus+ mobilitet for uddannelses- og praktikophold</w:t>
      </w:r>
    </w:p>
    <w:p w:rsidR="00F66F07" w:rsidRPr="00BB726D" w:rsidRDefault="00F66F07" w:rsidP="00BB726D">
      <w:pPr>
        <w:tabs>
          <w:tab w:val="left" w:pos="5670"/>
        </w:tabs>
        <w:jc w:val="center"/>
        <w:rPr>
          <w:b/>
          <w:sz w:val="16"/>
          <w:szCs w:val="16"/>
        </w:rPr>
      </w:pPr>
    </w:p>
    <w:p w:rsidR="00137EB2" w:rsidRPr="00BB726D" w:rsidRDefault="00137EB2">
      <w:pPr>
        <w:tabs>
          <w:tab w:val="left" w:pos="5670"/>
        </w:tabs>
        <w:rPr>
          <w:b/>
          <w:sz w:val="16"/>
          <w:szCs w:val="16"/>
        </w:rPr>
      </w:pPr>
    </w:p>
    <w:p w:rsidR="00F66F07" w:rsidRDefault="00133CF2" w:rsidP="00BB726D">
      <w:pPr>
        <w:tabs>
          <w:tab w:val="left" w:pos="1701"/>
        </w:tabs>
        <w:ind w:left="1701" w:hanging="1701"/>
        <w:jc w:val="center"/>
        <w:rPr>
          <w:sz w:val="24"/>
          <w:szCs w:val="24"/>
        </w:rPr>
      </w:pPr>
      <w:r>
        <w:rPr>
          <w:sz w:val="24"/>
          <w:highlight w:val="lightGray"/>
        </w:rPr>
        <w:t>[ERHVERVSUDDANNELSE uden ECVET]</w:t>
      </w:r>
    </w:p>
    <w:p w:rsidR="00F66F07" w:rsidRPr="00BB726D" w:rsidRDefault="00133CF2" w:rsidP="00BB726D">
      <w:pPr>
        <w:tabs>
          <w:tab w:val="left" w:pos="1701"/>
        </w:tabs>
        <w:ind w:left="1701" w:hanging="1701"/>
        <w:jc w:val="center"/>
        <w:rPr>
          <w:b/>
          <w:sz w:val="24"/>
          <w:szCs w:val="24"/>
        </w:rPr>
      </w:pPr>
      <w:r>
        <w:rPr>
          <w:b/>
          <w:sz w:val="24"/>
        </w:rPr>
        <w:t>Uddannelsesaftale om Erasmus+ mobilitet for uddannelses- og praktikophold</w:t>
      </w:r>
    </w:p>
    <w:p w:rsidR="00137EB2" w:rsidRDefault="00137EB2" w:rsidP="00BB726D">
      <w:pPr>
        <w:tabs>
          <w:tab w:val="left" w:pos="5670"/>
        </w:tabs>
        <w:jc w:val="center"/>
        <w:rPr>
          <w:sz w:val="16"/>
          <w:szCs w:val="16"/>
        </w:rPr>
      </w:pPr>
    </w:p>
    <w:p w:rsidR="00137EB2" w:rsidRDefault="00137EB2">
      <w:pPr>
        <w:tabs>
          <w:tab w:val="left" w:pos="5670"/>
        </w:tabs>
        <w:rPr>
          <w:sz w:val="16"/>
          <w:szCs w:val="16"/>
        </w:rPr>
      </w:pPr>
    </w:p>
    <w:p w:rsidR="00133CF2" w:rsidRDefault="00133CF2">
      <w:pPr>
        <w:tabs>
          <w:tab w:val="left" w:pos="5670"/>
        </w:tabs>
        <w:sectPr w:rsidR="00133CF2" w:rsidSect="009A6788">
          <w:headerReference w:type="default" r:id="rId9"/>
          <w:footerReference w:type="even" r:id="rId10"/>
          <w:footerReference w:type="default" r:id="rId11"/>
          <w:footerReference w:type="first" r:id="rId12"/>
          <w:footnotePr>
            <w:pos w:val="beneathText"/>
          </w:footnotePr>
          <w:type w:val="continuous"/>
          <w:pgSz w:w="11907" w:h="16840" w:code="9"/>
          <w:pgMar w:top="1134" w:right="1418" w:bottom="1134" w:left="1418" w:header="708" w:footer="708" w:gutter="0"/>
          <w:cols w:space="708"/>
          <w:titlePg/>
        </w:sectPr>
      </w:pPr>
    </w:p>
    <w:p w:rsidR="00BC384A" w:rsidRPr="00FE149C" w:rsidRDefault="00133CF2" w:rsidP="00986E2C">
      <w:pPr>
        <w:tabs>
          <w:tab w:val="left" w:pos="360"/>
        </w:tabs>
        <w:jc w:val="center"/>
        <w:rPr>
          <w:b/>
        </w:rPr>
      </w:pPr>
      <w:r>
        <w:rPr>
          <w:b/>
        </w:rPr>
        <w:lastRenderedPageBreak/>
        <w:t>Bilag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3CF2" w:rsidP="00137EB2">
      <w:pPr>
        <w:tabs>
          <w:tab w:val="left" w:pos="360"/>
        </w:tabs>
        <w:jc w:val="center"/>
        <w:rPr>
          <w:b/>
          <w:sz w:val="24"/>
          <w:szCs w:val="24"/>
        </w:rPr>
      </w:pPr>
      <w:r>
        <w:rPr>
          <w:b/>
          <w:sz w:val="24"/>
        </w:rPr>
        <w:t>ALMINDELIGE VILKÅR</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3CF2" w:rsidP="00137EB2">
      <w:pPr>
        <w:keepNext/>
        <w:rPr>
          <w:b/>
          <w:sz w:val="18"/>
          <w:szCs w:val="18"/>
        </w:rPr>
      </w:pPr>
      <w:r>
        <w:rPr>
          <w:b/>
          <w:sz w:val="18"/>
        </w:rPr>
        <w:t>1. Ansvar</w:t>
      </w:r>
    </w:p>
    <w:p w:rsidR="00137EB2" w:rsidRPr="006720F0" w:rsidRDefault="00137EB2" w:rsidP="00137EB2">
      <w:pPr>
        <w:keepNext/>
        <w:rPr>
          <w:sz w:val="18"/>
          <w:szCs w:val="18"/>
        </w:rPr>
      </w:pPr>
    </w:p>
    <w:p w:rsidR="00137EB2" w:rsidRPr="00FE149C" w:rsidRDefault="00133CF2" w:rsidP="00137EB2">
      <w:pPr>
        <w:jc w:val="both"/>
        <w:rPr>
          <w:sz w:val="18"/>
          <w:szCs w:val="18"/>
        </w:rPr>
      </w:pPr>
      <w:r>
        <w:rPr>
          <w:sz w:val="18"/>
        </w:rPr>
        <w:t>Parterne i denne aftale skal hver især fritage den anden part for civilretligt erstatningsansvar for skade påført parten eller partens ansatte som følge af opfyldelse af denne aftale, forudsat at sådan skade ikke skyldes alvorlig og forsætlig pligtforsømmelse fra den anden parts eller den anden parts ansattes side.</w:t>
      </w:r>
    </w:p>
    <w:p w:rsidR="00137EB2" w:rsidRPr="00FE149C" w:rsidRDefault="00137EB2" w:rsidP="00137EB2">
      <w:pPr>
        <w:jc w:val="both"/>
        <w:rPr>
          <w:sz w:val="18"/>
          <w:szCs w:val="18"/>
        </w:rPr>
      </w:pPr>
    </w:p>
    <w:p w:rsidR="00137EB2" w:rsidRPr="00263EC3" w:rsidRDefault="00133CF2" w:rsidP="00137EB2">
      <w:pPr>
        <w:jc w:val="both"/>
        <w:rPr>
          <w:sz w:val="18"/>
          <w:szCs w:val="18"/>
        </w:rPr>
      </w:pPr>
      <w:r w:rsidRPr="00C44D76">
        <w:rPr>
          <w:sz w:val="18"/>
        </w:rPr>
        <w:t>Det Nationale Agentur i</w:t>
      </w:r>
      <w:r>
        <w:t xml:space="preserve"> </w:t>
      </w:r>
      <w:r w:rsidR="00263EC3">
        <w:rPr>
          <w:sz w:val="18"/>
        </w:rPr>
        <w:t>Danmark,</w:t>
      </w:r>
      <w:r>
        <w:rPr>
          <w:sz w:val="18"/>
        </w:rPr>
        <w:t xml:space="preserve"> Europa-Kommissionen og deres ansatte er ikke erstatningsansvarlige i tilfælde af krav fremsat i henhold til aftalen vedrørende skade opstået i løbet af mobilitetsperioden. </w:t>
      </w:r>
      <w:r w:rsidRPr="00C44D76">
        <w:rPr>
          <w:sz w:val="18"/>
        </w:rPr>
        <w:t>Det Nationale Agentur i</w:t>
      </w:r>
      <w:r>
        <w:t xml:space="preserve"> </w:t>
      </w:r>
      <w:r w:rsidR="00263EC3" w:rsidRPr="00263EC3">
        <w:rPr>
          <w:sz w:val="18"/>
        </w:rPr>
        <w:t>Danmark</w:t>
      </w:r>
      <w:r>
        <w:rPr>
          <w:sz w:val="18"/>
        </w:rPr>
        <w:t xml:space="preserve"> eller Europa-Kommissionen vil således ikke imødekomme anmodninger om skadesløsholdelse </w:t>
      </w:r>
      <w:r w:rsidRPr="00263EC3">
        <w:rPr>
          <w:sz w:val="18"/>
        </w:rPr>
        <w:t>eller</w:t>
      </w:r>
      <w:r w:rsidR="00263EC3" w:rsidRPr="00263EC3">
        <w:rPr>
          <w:sz w:val="18"/>
        </w:rPr>
        <w:t xml:space="preserve"> </w:t>
      </w:r>
      <w:r w:rsidRPr="00263EC3">
        <w:rPr>
          <w:sz w:val="18"/>
        </w:rPr>
        <w:t xml:space="preserve">tilbagebetaling i forbindelse med sådanne krav. </w:t>
      </w:r>
    </w:p>
    <w:p w:rsidR="00137EB2" w:rsidRPr="00FE149C" w:rsidRDefault="00137EB2" w:rsidP="00137EB2">
      <w:pPr>
        <w:tabs>
          <w:tab w:val="left" w:pos="360"/>
        </w:tabs>
        <w:rPr>
          <w:sz w:val="18"/>
          <w:szCs w:val="18"/>
        </w:rPr>
      </w:pPr>
    </w:p>
    <w:p w:rsidR="00137EB2" w:rsidRPr="00FE149C" w:rsidRDefault="00133CF2" w:rsidP="00137EB2">
      <w:pPr>
        <w:keepNext/>
        <w:rPr>
          <w:b/>
          <w:sz w:val="18"/>
          <w:szCs w:val="18"/>
        </w:rPr>
      </w:pPr>
      <w:r>
        <w:rPr>
          <w:b/>
          <w:sz w:val="18"/>
        </w:rPr>
        <w:t>2. Opsigelse af aftalen</w:t>
      </w:r>
    </w:p>
    <w:p w:rsidR="00137EB2" w:rsidRPr="00FE149C" w:rsidRDefault="00137EB2" w:rsidP="00137EB2">
      <w:pPr>
        <w:rPr>
          <w:sz w:val="18"/>
          <w:szCs w:val="18"/>
        </w:rPr>
      </w:pPr>
    </w:p>
    <w:p w:rsidR="00137EB2" w:rsidRPr="00FE149C" w:rsidRDefault="00133CF2" w:rsidP="00137EB2">
      <w:pPr>
        <w:jc w:val="both"/>
        <w:rPr>
          <w:sz w:val="18"/>
          <w:szCs w:val="18"/>
        </w:rPr>
      </w:pPr>
      <w:r>
        <w:rPr>
          <w:sz w:val="18"/>
        </w:rPr>
        <w:t>I tilfælde af deltagerens manglende opfyldelse af enhver af forpligtelserne vedrørende denne aftale og uanset konsekvenserne i henhold til gældende lovgivning er institutionen juridisk berettiget til at ophæve eller annullere aftalen uden yderligere juridiske formaliteter, hvis deltageren forholder sig passiv i en måned efter modtagelse af underretning med anbefalet brev.</w:t>
      </w:r>
    </w:p>
    <w:p w:rsidR="00137EB2" w:rsidRPr="00FE149C" w:rsidRDefault="00137EB2" w:rsidP="00137EB2">
      <w:pPr>
        <w:jc w:val="both"/>
        <w:rPr>
          <w:sz w:val="18"/>
          <w:szCs w:val="18"/>
        </w:rPr>
      </w:pPr>
    </w:p>
    <w:p w:rsidR="00137EB2" w:rsidRPr="00FE149C" w:rsidRDefault="00133CF2" w:rsidP="00A853AF">
      <w:pPr>
        <w:jc w:val="both"/>
        <w:rPr>
          <w:sz w:val="18"/>
          <w:szCs w:val="18"/>
        </w:rPr>
      </w:pPr>
      <w:r>
        <w:rPr>
          <w:sz w:val="18"/>
        </w:rPr>
        <w:t xml:space="preserve">Hvis deltageren opsiger aftalen, før den udløber, eller han/hun ikke efterlever aftalen i henhold til reglerne, skal deltageren tilbagebetale det tilskud, vedkommende allerede har modtaget. </w:t>
      </w:r>
    </w:p>
    <w:p w:rsidR="00137EB2" w:rsidRPr="00FE149C" w:rsidRDefault="00137EB2" w:rsidP="00137EB2">
      <w:pPr>
        <w:rPr>
          <w:sz w:val="18"/>
          <w:szCs w:val="18"/>
        </w:rPr>
      </w:pPr>
    </w:p>
    <w:p w:rsidR="00137EB2" w:rsidRPr="00FE149C" w:rsidRDefault="00133CF2" w:rsidP="00986E2C">
      <w:pPr>
        <w:jc w:val="both"/>
        <w:rPr>
          <w:sz w:val="18"/>
          <w:szCs w:val="18"/>
        </w:rPr>
      </w:pPr>
      <w:r>
        <w:rPr>
          <w:sz w:val="18"/>
        </w:rPr>
        <w:t xml:space="preserve">I tilfælde af deltagerens opsigelse på grund af force majeure, dvs. en uforudsigelig, ekstraordinær situation eller begivenhed, som er uden for deltagerens kontrol og ikke kan henføres til fejl eller uagtsomhed fra vedkommendes side, er deltageren berettiget til at modtage det beløb i tilskud, der </w:t>
      </w:r>
      <w:r>
        <w:rPr>
          <w:sz w:val="18"/>
        </w:rPr>
        <w:lastRenderedPageBreak/>
        <w:t>svarer til den faktiske varighed af mobilitetsperioden som defineret i pkt. 2.2. Eventuelle overskydende beløb skal tilbagebetales, medmindre andet er aftalt med sendeorganisationen.</w:t>
      </w:r>
    </w:p>
    <w:p w:rsidR="00137EB2" w:rsidRPr="00FE149C" w:rsidRDefault="00137EB2" w:rsidP="00137EB2">
      <w:pPr>
        <w:rPr>
          <w:sz w:val="18"/>
          <w:szCs w:val="18"/>
        </w:rPr>
      </w:pPr>
    </w:p>
    <w:p w:rsidR="00137EB2" w:rsidRPr="00FE149C" w:rsidRDefault="00133CF2" w:rsidP="00137EB2">
      <w:pPr>
        <w:rPr>
          <w:b/>
          <w:sz w:val="18"/>
          <w:szCs w:val="18"/>
        </w:rPr>
      </w:pPr>
      <w:r>
        <w:rPr>
          <w:b/>
          <w:sz w:val="18"/>
        </w:rPr>
        <w:t>3. Databeskyttelse</w:t>
      </w:r>
    </w:p>
    <w:p w:rsidR="00137EB2" w:rsidRPr="00FE149C" w:rsidRDefault="00137EB2" w:rsidP="00137EB2">
      <w:pPr>
        <w:rPr>
          <w:b/>
          <w:sz w:val="18"/>
          <w:szCs w:val="18"/>
        </w:rPr>
      </w:pPr>
    </w:p>
    <w:p w:rsidR="00137EB2" w:rsidRPr="00FE149C" w:rsidRDefault="00133CF2" w:rsidP="00986E2C">
      <w:pPr>
        <w:jc w:val="both"/>
        <w:rPr>
          <w:sz w:val="18"/>
          <w:szCs w:val="18"/>
        </w:rPr>
      </w:pPr>
      <w:r>
        <w:rPr>
          <w:sz w:val="18"/>
        </w:rPr>
        <w:t>Alle personoplysninger i denne aftale skal behandles i overensstemmelse med Europa-Parlamentets og Rådets forordning (EF) nr. 45/2001 om beskyttelse af fysiske personer i forbindelse med behandling af personoplysninger i fællesskabsinstitutionerne og -organerne og om fri udveksling af sådanne oplysninger. Disse oplysninger må alene behandles i forbindelse med sendeinstitutionens, det Nationale Agenturs og Europa-Kommissionens implementering af og opfølgning på aftalen uden præjudice for muligheden for at videregive oplysninger til organer, der er ansvarlige for inspektion og revision i henhold til EU-lovgivningen (Den Europæiske Revisionsret eller Det Europæiske Kontor for Bekæmpelse af Svig (OLAF)).</w:t>
      </w:r>
    </w:p>
    <w:p w:rsidR="00137EB2" w:rsidRPr="00FE149C" w:rsidRDefault="00137EB2" w:rsidP="00137EB2">
      <w:pPr>
        <w:rPr>
          <w:sz w:val="18"/>
          <w:szCs w:val="18"/>
        </w:rPr>
      </w:pPr>
    </w:p>
    <w:p w:rsidR="00137EB2" w:rsidRPr="00FE149C" w:rsidRDefault="00133CF2" w:rsidP="00986E2C">
      <w:pPr>
        <w:jc w:val="both"/>
        <w:rPr>
          <w:sz w:val="18"/>
          <w:szCs w:val="18"/>
        </w:rPr>
      </w:pPr>
      <w:r>
        <w:rPr>
          <w:sz w:val="18"/>
        </w:rPr>
        <w:t xml:space="preserve">Deltageren kan efter skriftlig anmodning opnå adgang til sine personoplysninger og rette oplysninger, der ikke er korrekte eller er ufuldstændige. Deltageren skal sende alle spørgsmål vedrørende behandling af vedkommendes persondata til sendeinstitutionen og/eller det Nationale Agentur. Deltageren kan klage over behandlingen af sine personoplysninger til [det nationale tilsynsorgan for databeskyttelse] i forbindelse med sendeinstitutionens, det Nationale Agenturs </w:t>
      </w:r>
      <w:r w:rsidR="002A222A" w:rsidRPr="002A222A">
        <w:rPr>
          <w:b/>
          <w:i/>
          <w:sz w:val="18"/>
        </w:rPr>
        <w:t>[</w:t>
      </w:r>
      <w:r w:rsidRPr="002A222A">
        <w:rPr>
          <w:b/>
          <w:i/>
          <w:sz w:val="18"/>
        </w:rPr>
        <w:t>[sic]</w:t>
      </w:r>
      <w:r w:rsidR="002A222A" w:rsidRPr="002A222A">
        <w:rPr>
          <w:b/>
          <w:i/>
          <w:sz w:val="18"/>
        </w:rPr>
        <w:t>]</w:t>
      </w:r>
      <w:r>
        <w:rPr>
          <w:sz w:val="18"/>
        </w:rPr>
        <w:t xml:space="preserve"> anvendelse af oplysningerne, eller til den Europæiske Tilsynsførende for Databeskyttelse med hensyn til Europa-Kommissionens anvendelse af oplysningerne.</w:t>
      </w:r>
    </w:p>
    <w:p w:rsidR="00137EB2" w:rsidRPr="00FE149C" w:rsidRDefault="00137EB2" w:rsidP="00137EB2">
      <w:pPr>
        <w:rPr>
          <w:sz w:val="18"/>
          <w:szCs w:val="18"/>
        </w:rPr>
      </w:pPr>
    </w:p>
    <w:p w:rsidR="00137EB2" w:rsidRPr="00FE149C" w:rsidRDefault="00137EB2" w:rsidP="00137EB2">
      <w:pPr>
        <w:rPr>
          <w:sz w:val="18"/>
          <w:szCs w:val="18"/>
        </w:rPr>
      </w:pPr>
    </w:p>
    <w:p w:rsidR="00137EB2" w:rsidRPr="00FE149C" w:rsidRDefault="00133CF2" w:rsidP="00137EB2">
      <w:pPr>
        <w:rPr>
          <w:sz w:val="18"/>
          <w:szCs w:val="18"/>
        </w:rPr>
      </w:pPr>
      <w:r>
        <w:rPr>
          <w:b/>
          <w:sz w:val="18"/>
        </w:rPr>
        <w:t>4. Kontrol</w:t>
      </w:r>
    </w:p>
    <w:p w:rsidR="00137EB2" w:rsidRPr="00FE149C" w:rsidRDefault="00137EB2" w:rsidP="00137EB2">
      <w:pPr>
        <w:rPr>
          <w:sz w:val="18"/>
          <w:szCs w:val="18"/>
        </w:rPr>
      </w:pPr>
    </w:p>
    <w:p w:rsidR="00E85892" w:rsidRDefault="00133CF2" w:rsidP="00137EB2">
      <w:pPr>
        <w:jc w:val="both"/>
        <w:rPr>
          <w:sz w:val="18"/>
          <w:szCs w:val="18"/>
        </w:rPr>
      </w:pPr>
      <w:r w:rsidRPr="00150B87">
        <w:rPr>
          <w:sz w:val="18"/>
        </w:rPr>
        <w:t xml:space="preserve">Parterne i denne aftale forpligter sig til </w:t>
      </w:r>
      <w:r>
        <w:rPr>
          <w:sz w:val="18"/>
        </w:rPr>
        <w:t xml:space="preserve">at videregive alle detaljerede oplysninger, som Europa-Kommissionen, det Nationale Agentur i </w:t>
      </w:r>
      <w:r w:rsidR="00263EC3">
        <w:rPr>
          <w:sz w:val="18"/>
        </w:rPr>
        <w:t>Danmark</w:t>
      </w:r>
      <w:r>
        <w:rPr>
          <w:sz w:val="18"/>
        </w:rPr>
        <w:t xml:space="preserve"> eller et andet eksternt organ bemyndiget af Europa-Kommissionen eller det Nationale Agentur i </w:t>
      </w:r>
      <w:r w:rsidR="00263EC3">
        <w:rPr>
          <w:sz w:val="18"/>
        </w:rPr>
        <w:t>Danmark</w:t>
      </w:r>
      <w:r>
        <w:rPr>
          <w:sz w:val="18"/>
        </w:rPr>
        <w:t xml:space="preserve"> måtte anmode om for at kontrollere, at mobilitetsperioden og bestemmelserne i aftalen implementeres på behørig vis.</w:t>
      </w:r>
    </w:p>
    <w:p w:rsidR="00133CF2" w:rsidRDefault="00133CF2" w:rsidP="00137EB2">
      <w:pPr>
        <w:jc w:val="both"/>
        <w:sectPr w:rsidR="00133CF2" w:rsidSect="00CF1DDD">
          <w:headerReference w:type="default" r:id="rId13"/>
          <w:footerReference w:type="default" r:id="rId14"/>
          <w:pgSz w:w="11906" w:h="16838"/>
          <w:pgMar w:top="1440" w:right="1134" w:bottom="1440" w:left="1134" w:header="708" w:footer="708" w:gutter="0"/>
          <w:cols w:num="2" w:space="708" w:equalWidth="0">
            <w:col w:w="4465" w:space="708"/>
            <w:col w:w="4465"/>
          </w:cols>
        </w:sectPr>
      </w:pPr>
    </w:p>
    <w:p w:rsidR="00E85892" w:rsidRDefault="00E85892"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F66F07" w:rsidP="00E85892">
      <w:pPr>
        <w:jc w:val="both"/>
      </w:pPr>
    </w:p>
    <w:p w:rsidR="00F66F07" w:rsidRDefault="00133CF2" w:rsidP="00BB726D">
      <w:pPr>
        <w:tabs>
          <w:tab w:val="left" w:pos="1701"/>
        </w:tabs>
        <w:jc w:val="right"/>
        <w:rPr>
          <w:sz w:val="16"/>
          <w:szCs w:val="16"/>
        </w:rPr>
      </w:pPr>
      <w:r>
        <w:rPr>
          <w:sz w:val="16"/>
        </w:rPr>
        <w:t xml:space="preserve"> </w:t>
      </w:r>
    </w:p>
    <w:p w:rsidR="00F66F07" w:rsidRPr="00BB726D" w:rsidRDefault="00F66F07" w:rsidP="00BB726D">
      <w:pPr>
        <w:jc w:val="right"/>
        <w:rPr>
          <w:b/>
        </w:rPr>
      </w:pPr>
    </w:p>
    <w:sectPr w:rsidR="00F66F07" w:rsidRPr="00BB726D" w:rsidSect="00BB726D">
      <w:type w:val="continuous"/>
      <w:pgSz w:w="11906" w:h="16838"/>
      <w:pgMar w:top="1440" w:right="1134" w:bottom="1440" w:left="1134" w:header="708" w:footer="708" w:gutter="0"/>
      <w:cols w:num="2" w:space="708"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13" w:rsidRDefault="00592E13">
      <w:r>
        <w:separator/>
      </w:r>
    </w:p>
  </w:endnote>
  <w:endnote w:type="continuationSeparator" w:id="0">
    <w:p w:rsidR="00592E13" w:rsidRDefault="0059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13" w:rsidRDefault="00592E13">
    <w:pPr>
      <w:pStyle w:val="Sidefod"/>
      <w:framePr w:wrap="around" w:vAnchor="text" w:hAnchor="margin" w:xAlign="right" w:y="1"/>
      <w:rPr>
        <w:rStyle w:val="Sidetal"/>
        <w:szCs w:val="24"/>
      </w:rPr>
    </w:pPr>
    <w:r>
      <w:rPr>
        <w:rStyle w:val="Sidetal"/>
      </w:rPr>
      <w:fldChar w:fldCharType="begin"/>
    </w:r>
    <w:r>
      <w:rPr>
        <w:rStyle w:val="Sidetal"/>
      </w:rPr>
      <w:instrText xml:space="preserve">PAGE  </w:instrText>
    </w:r>
    <w:r>
      <w:rPr>
        <w:rStyle w:val="Sidetal"/>
      </w:rPr>
      <w:fldChar w:fldCharType="separate"/>
    </w:r>
    <w:r>
      <w:rPr>
        <w:rStyle w:val="Sidetal"/>
      </w:rPr>
      <w:t>1</w:t>
    </w:r>
    <w:r>
      <w:rPr>
        <w:rStyle w:val="Sidetal"/>
      </w:rPr>
      <w:fldChar w:fldCharType="end"/>
    </w:r>
  </w:p>
  <w:p w:rsidR="00592E13" w:rsidRDefault="00592E13">
    <w:pPr>
      <w:pStyle w:val="Sidefod"/>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13" w:rsidRDefault="00592E13">
    <w:pPr>
      <w:pStyle w:val="Sidefod"/>
      <w:framePr w:wrap="around" w:vAnchor="text" w:hAnchor="page" w:x="5482" w:y="131"/>
      <w:rPr>
        <w:rStyle w:val="Sidetal"/>
        <w:szCs w:val="24"/>
      </w:rPr>
    </w:pPr>
    <w:r>
      <w:rPr>
        <w:rStyle w:val="Sidetal"/>
      </w:rPr>
      <w:fldChar w:fldCharType="begin"/>
    </w:r>
    <w:r>
      <w:rPr>
        <w:rStyle w:val="Sidetal"/>
      </w:rPr>
      <w:instrText xml:space="preserve">PAGE  </w:instrText>
    </w:r>
    <w:r>
      <w:rPr>
        <w:rStyle w:val="Sidetal"/>
      </w:rPr>
      <w:fldChar w:fldCharType="separate"/>
    </w:r>
    <w:r w:rsidR="00F4451D">
      <w:rPr>
        <w:rStyle w:val="Sidetal"/>
        <w:noProof/>
      </w:rPr>
      <w:t>2</w:t>
    </w:r>
    <w:r>
      <w:rPr>
        <w:rStyle w:val="Sidetal"/>
      </w:rPr>
      <w:fldChar w:fldCharType="end"/>
    </w:r>
  </w:p>
  <w:p w:rsidR="00592E13" w:rsidRDefault="00592E13">
    <w:pPr>
      <w:pStyle w:val="Sidefod"/>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13" w:rsidRPr="009A6788" w:rsidRDefault="00592E13" w:rsidP="009A6788">
    <w:pPr>
      <w:pStyle w:val="Sidefod"/>
      <w:jc w:val="center"/>
      <w:rPr>
        <w:rFonts w:ascii="Arial" w:hAnsi="Arial" w:cs="Arial"/>
        <w:sz w:val="16"/>
        <w:szCs w:val="16"/>
      </w:rPr>
    </w:pPr>
    <w:r>
      <w:rPr>
        <w:rFonts w:ascii="Arial" w:hAnsi="Arial"/>
        <w:sz w:val="16"/>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13" w:rsidRDefault="00592E13" w:rsidP="00FE149C">
    <w:pPr>
      <w:pStyle w:val="Sidefod"/>
      <w:framePr w:wrap="auto" w:vAnchor="text" w:hAnchor="margin" w:xAlign="right" w:y="1"/>
      <w:jc w:val="both"/>
      <w:rPr>
        <w:rStyle w:val="Sidetal"/>
      </w:rPr>
    </w:pPr>
    <w:r>
      <w:rPr>
        <w:rStyle w:val="Sidetal"/>
      </w:rPr>
      <w:fldChar w:fldCharType="begin"/>
    </w:r>
    <w:r>
      <w:rPr>
        <w:rStyle w:val="Sidetal"/>
      </w:rPr>
      <w:instrText xml:space="preserve">PAGE  </w:instrText>
    </w:r>
    <w:r>
      <w:rPr>
        <w:rStyle w:val="Sidetal"/>
      </w:rPr>
      <w:fldChar w:fldCharType="separate"/>
    </w:r>
    <w:r w:rsidR="00F4451D">
      <w:rPr>
        <w:rStyle w:val="Sidetal"/>
        <w:noProof/>
      </w:rPr>
      <w:t>5</w:t>
    </w:r>
    <w:r>
      <w:rPr>
        <w:rStyle w:val="Sidetal"/>
      </w:rPr>
      <w:fldChar w:fldCharType="end"/>
    </w:r>
  </w:p>
  <w:p w:rsidR="00592E13" w:rsidRDefault="00592E13">
    <w:pPr>
      <w:pStyle w:val="Sidefod"/>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13" w:rsidRDefault="00592E13">
      <w:r>
        <w:separator/>
      </w:r>
    </w:p>
  </w:footnote>
  <w:footnote w:type="continuationSeparator" w:id="0">
    <w:p w:rsidR="00592E13" w:rsidRDefault="00592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13" w:rsidRDefault="00592E13">
    <w:pPr>
      <w:pStyle w:val="Sidehoved"/>
      <w:jc w:val="center"/>
      <w:rPr>
        <w:szCs w:val="24"/>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E13" w:rsidRPr="00FE149C" w:rsidRDefault="00592E13" w:rsidP="00FE149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numFmt w:val="decimal"/>
      <w:pStyle w:val="Overskrift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FFFFFFFF">
      <w:start w:val="1"/>
      <w:numFmt w:val="bullet"/>
      <w:lvlText w:val=""/>
      <w:lvlJc w:val="left"/>
      <w:pPr>
        <w:tabs>
          <w:tab w:val="num" w:pos="1627"/>
        </w:tabs>
        <w:ind w:left="1627" w:hanging="360"/>
      </w:pPr>
      <w:rPr>
        <w:rFonts w:ascii="Wingdings" w:hAnsi="Wingdings" w:hint="default"/>
      </w:rPr>
    </w:lvl>
    <w:lvl w:ilvl="1" w:tplc="FFFFFFFF">
      <w:start w:val="1"/>
      <w:numFmt w:val="bullet"/>
      <w:lvlText w:val="o"/>
      <w:lvlJc w:val="left"/>
      <w:pPr>
        <w:ind w:left="2347" w:hanging="360"/>
      </w:pPr>
      <w:rPr>
        <w:rFonts w:ascii="Courier New" w:hAnsi="Courier New" w:hint="default"/>
      </w:rPr>
    </w:lvl>
    <w:lvl w:ilvl="2" w:tplc="FFFFFFFF" w:tentative="1">
      <w:start w:val="1"/>
      <w:numFmt w:val="bullet"/>
      <w:lvlText w:val=""/>
      <w:lvlJc w:val="left"/>
      <w:pPr>
        <w:ind w:left="3067" w:hanging="360"/>
      </w:pPr>
      <w:rPr>
        <w:rFonts w:ascii="Wingdings" w:hAnsi="Wingdings" w:hint="default"/>
      </w:rPr>
    </w:lvl>
    <w:lvl w:ilvl="3" w:tplc="FFFFFFFF" w:tentative="1">
      <w:start w:val="1"/>
      <w:numFmt w:val="bullet"/>
      <w:lvlText w:val=""/>
      <w:lvlJc w:val="left"/>
      <w:pPr>
        <w:ind w:left="3787" w:hanging="360"/>
      </w:pPr>
      <w:rPr>
        <w:rFonts w:ascii="Symbol" w:hAnsi="Symbol" w:hint="default"/>
      </w:rPr>
    </w:lvl>
    <w:lvl w:ilvl="4" w:tplc="FFFFFFFF" w:tentative="1">
      <w:start w:val="1"/>
      <w:numFmt w:val="bullet"/>
      <w:lvlText w:val="o"/>
      <w:lvlJc w:val="left"/>
      <w:pPr>
        <w:ind w:left="4507" w:hanging="360"/>
      </w:pPr>
      <w:rPr>
        <w:rFonts w:ascii="Courier New" w:hAnsi="Courier New" w:hint="default"/>
      </w:rPr>
    </w:lvl>
    <w:lvl w:ilvl="5" w:tplc="FFFFFFFF" w:tentative="1">
      <w:start w:val="1"/>
      <w:numFmt w:val="bullet"/>
      <w:lvlText w:val=""/>
      <w:lvlJc w:val="left"/>
      <w:pPr>
        <w:ind w:left="5227" w:hanging="360"/>
      </w:pPr>
      <w:rPr>
        <w:rFonts w:ascii="Wingdings" w:hAnsi="Wingdings" w:hint="default"/>
      </w:rPr>
    </w:lvl>
    <w:lvl w:ilvl="6" w:tplc="FFFFFFFF" w:tentative="1">
      <w:start w:val="1"/>
      <w:numFmt w:val="bullet"/>
      <w:lvlText w:val=""/>
      <w:lvlJc w:val="left"/>
      <w:pPr>
        <w:ind w:left="5947" w:hanging="360"/>
      </w:pPr>
      <w:rPr>
        <w:rFonts w:ascii="Symbol" w:hAnsi="Symbol" w:hint="default"/>
      </w:rPr>
    </w:lvl>
    <w:lvl w:ilvl="7" w:tplc="FFFFFFFF" w:tentative="1">
      <w:start w:val="1"/>
      <w:numFmt w:val="bullet"/>
      <w:lvlText w:val="o"/>
      <w:lvlJc w:val="left"/>
      <w:pPr>
        <w:ind w:left="6667" w:hanging="360"/>
      </w:pPr>
      <w:rPr>
        <w:rFonts w:ascii="Courier New" w:hAnsi="Courier New" w:hint="default"/>
      </w:rPr>
    </w:lvl>
    <w:lvl w:ilvl="8" w:tplc="FFFFFFFF"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354A064A"/>
    <w:multiLevelType w:val="hybridMultilevel"/>
    <w:tmpl w:val="DFB84F78"/>
    <w:lvl w:ilvl="0" w:tplc="FFFFFFFF">
      <w:start w:val="1"/>
      <w:numFmt w:val="bullet"/>
      <w:lvlText w:val="–"/>
      <w:lvlJc w:val="left"/>
      <w:pPr>
        <w:ind w:left="720" w:hanging="360"/>
      </w:pPr>
      <w:rPr>
        <w:rFonts w:ascii="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5BAB"/>
    <w:rsid w:val="000305FB"/>
    <w:rsid w:val="00034F7C"/>
    <w:rsid w:val="00054728"/>
    <w:rsid w:val="00065470"/>
    <w:rsid w:val="00067DF7"/>
    <w:rsid w:val="000C2287"/>
    <w:rsid w:val="000E4184"/>
    <w:rsid w:val="000E502A"/>
    <w:rsid w:val="00105F02"/>
    <w:rsid w:val="00133CF2"/>
    <w:rsid w:val="00137EB2"/>
    <w:rsid w:val="00150B87"/>
    <w:rsid w:val="00172B89"/>
    <w:rsid w:val="001941B7"/>
    <w:rsid w:val="001A2F05"/>
    <w:rsid w:val="00203C58"/>
    <w:rsid w:val="002052AE"/>
    <w:rsid w:val="00235040"/>
    <w:rsid w:val="0023790E"/>
    <w:rsid w:val="002570DE"/>
    <w:rsid w:val="00263EC3"/>
    <w:rsid w:val="002A222A"/>
    <w:rsid w:val="002B3D57"/>
    <w:rsid w:val="002B63DA"/>
    <w:rsid w:val="002D0DE6"/>
    <w:rsid w:val="002E24F7"/>
    <w:rsid w:val="002F0888"/>
    <w:rsid w:val="002F1801"/>
    <w:rsid w:val="003111BF"/>
    <w:rsid w:val="00314AAF"/>
    <w:rsid w:val="00335A49"/>
    <w:rsid w:val="003415BB"/>
    <w:rsid w:val="00353ED3"/>
    <w:rsid w:val="00366E7B"/>
    <w:rsid w:val="00373085"/>
    <w:rsid w:val="00374255"/>
    <w:rsid w:val="00392B23"/>
    <w:rsid w:val="00393791"/>
    <w:rsid w:val="003B102B"/>
    <w:rsid w:val="003D1CE5"/>
    <w:rsid w:val="003D493D"/>
    <w:rsid w:val="003E13DC"/>
    <w:rsid w:val="00412CD1"/>
    <w:rsid w:val="00447E29"/>
    <w:rsid w:val="00480BFD"/>
    <w:rsid w:val="00496128"/>
    <w:rsid w:val="004A4617"/>
    <w:rsid w:val="004A694D"/>
    <w:rsid w:val="004B15AC"/>
    <w:rsid w:val="004C7DC7"/>
    <w:rsid w:val="004F3A51"/>
    <w:rsid w:val="004F6A0D"/>
    <w:rsid w:val="00522CD5"/>
    <w:rsid w:val="0055133B"/>
    <w:rsid w:val="00554628"/>
    <w:rsid w:val="00567F0A"/>
    <w:rsid w:val="00592E13"/>
    <w:rsid w:val="005D4A0A"/>
    <w:rsid w:val="006620C8"/>
    <w:rsid w:val="006720F0"/>
    <w:rsid w:val="006C398F"/>
    <w:rsid w:val="006E520A"/>
    <w:rsid w:val="00735E06"/>
    <w:rsid w:val="00744C25"/>
    <w:rsid w:val="00745042"/>
    <w:rsid w:val="00780990"/>
    <w:rsid w:val="00784469"/>
    <w:rsid w:val="00797896"/>
    <w:rsid w:val="007A5668"/>
    <w:rsid w:val="007E549D"/>
    <w:rsid w:val="007E636F"/>
    <w:rsid w:val="007F7F20"/>
    <w:rsid w:val="00804181"/>
    <w:rsid w:val="00821211"/>
    <w:rsid w:val="0082163D"/>
    <w:rsid w:val="00824DF7"/>
    <w:rsid w:val="00845182"/>
    <w:rsid w:val="00857A1F"/>
    <w:rsid w:val="0089194C"/>
    <w:rsid w:val="008B4908"/>
    <w:rsid w:val="008D661A"/>
    <w:rsid w:val="008E4D5A"/>
    <w:rsid w:val="008F387D"/>
    <w:rsid w:val="00905F07"/>
    <w:rsid w:val="00945DB4"/>
    <w:rsid w:val="00986E2C"/>
    <w:rsid w:val="009A5840"/>
    <w:rsid w:val="009A6788"/>
    <w:rsid w:val="009B7B70"/>
    <w:rsid w:val="00A04886"/>
    <w:rsid w:val="00A50A3F"/>
    <w:rsid w:val="00A853AF"/>
    <w:rsid w:val="00A90767"/>
    <w:rsid w:val="00AA505D"/>
    <w:rsid w:val="00AB3943"/>
    <w:rsid w:val="00AF3F14"/>
    <w:rsid w:val="00B2155C"/>
    <w:rsid w:val="00B23AB7"/>
    <w:rsid w:val="00B24EA9"/>
    <w:rsid w:val="00B53111"/>
    <w:rsid w:val="00B55B05"/>
    <w:rsid w:val="00B618F9"/>
    <w:rsid w:val="00B70E72"/>
    <w:rsid w:val="00B75885"/>
    <w:rsid w:val="00B92B9F"/>
    <w:rsid w:val="00BB726D"/>
    <w:rsid w:val="00BC384A"/>
    <w:rsid w:val="00BC78D5"/>
    <w:rsid w:val="00BD1962"/>
    <w:rsid w:val="00BD475C"/>
    <w:rsid w:val="00C201E1"/>
    <w:rsid w:val="00C3152B"/>
    <w:rsid w:val="00C44D76"/>
    <w:rsid w:val="00C560D5"/>
    <w:rsid w:val="00C64F27"/>
    <w:rsid w:val="00C90146"/>
    <w:rsid w:val="00C9059C"/>
    <w:rsid w:val="00CB793B"/>
    <w:rsid w:val="00CC45AF"/>
    <w:rsid w:val="00CD44F4"/>
    <w:rsid w:val="00CD6E27"/>
    <w:rsid w:val="00CE6FCA"/>
    <w:rsid w:val="00CF1DDD"/>
    <w:rsid w:val="00D006C5"/>
    <w:rsid w:val="00D00B8F"/>
    <w:rsid w:val="00D201EF"/>
    <w:rsid w:val="00D40F18"/>
    <w:rsid w:val="00D5448C"/>
    <w:rsid w:val="00D7021C"/>
    <w:rsid w:val="00D702B2"/>
    <w:rsid w:val="00D86A61"/>
    <w:rsid w:val="00D94805"/>
    <w:rsid w:val="00DB3D0C"/>
    <w:rsid w:val="00DB5675"/>
    <w:rsid w:val="00DF08AC"/>
    <w:rsid w:val="00E07160"/>
    <w:rsid w:val="00E400F9"/>
    <w:rsid w:val="00E85892"/>
    <w:rsid w:val="00E870AD"/>
    <w:rsid w:val="00E92E00"/>
    <w:rsid w:val="00EA5E6F"/>
    <w:rsid w:val="00EB180B"/>
    <w:rsid w:val="00EC01B4"/>
    <w:rsid w:val="00ED0881"/>
    <w:rsid w:val="00EE72BD"/>
    <w:rsid w:val="00EE7714"/>
    <w:rsid w:val="00F0757A"/>
    <w:rsid w:val="00F106E3"/>
    <w:rsid w:val="00F10B5C"/>
    <w:rsid w:val="00F13239"/>
    <w:rsid w:val="00F16BF1"/>
    <w:rsid w:val="00F30608"/>
    <w:rsid w:val="00F4451D"/>
    <w:rsid w:val="00F66F07"/>
    <w:rsid w:val="00F901BF"/>
    <w:rsid w:val="00F92BA8"/>
    <w:rsid w:val="00F93E25"/>
    <w:rsid w:val="00F96310"/>
    <w:rsid w:val="00FA56BC"/>
    <w:rsid w:val="00FD6452"/>
    <w:rsid w:val="00FE149C"/>
    <w:rsid w:val="00FF7CE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da-DK"/>
    </w:rPr>
  </w:style>
  <w:style w:type="paragraph" w:styleId="Overskrift1">
    <w:name w:val="heading 1"/>
    <w:basedOn w:val="Normal"/>
    <w:next w:val="Text1"/>
    <w:link w:val="Overskrift1Tegn"/>
    <w:uiPriority w:val="9"/>
    <w:qFormat/>
    <w:pPr>
      <w:keepNext/>
      <w:numPr>
        <w:numId w:val="1"/>
      </w:numPr>
      <w:spacing w:before="240" w:after="240"/>
      <w:jc w:val="both"/>
      <w:outlineLvl w:val="0"/>
    </w:pPr>
    <w:rPr>
      <w:b/>
      <w:smallCaps/>
      <w:sz w:val="24"/>
    </w:rPr>
  </w:style>
  <w:style w:type="paragraph" w:styleId="Overskrift2">
    <w:name w:val="heading 2"/>
    <w:basedOn w:val="Normal"/>
    <w:next w:val="Text2"/>
    <w:link w:val="Overskrift2Tegn"/>
    <w:uiPriority w:val="9"/>
    <w:qFormat/>
    <w:pPr>
      <w:keepNext/>
      <w:numPr>
        <w:ilvl w:val="1"/>
        <w:numId w:val="1"/>
      </w:numPr>
      <w:spacing w:after="240"/>
      <w:jc w:val="both"/>
      <w:outlineLvl w:val="1"/>
    </w:pPr>
    <w:rPr>
      <w:b/>
      <w:sz w:val="24"/>
    </w:rPr>
  </w:style>
  <w:style w:type="paragraph" w:styleId="Overskrift3">
    <w:name w:val="heading 3"/>
    <w:basedOn w:val="Normal"/>
    <w:next w:val="Text3"/>
    <w:link w:val="Overskrift3Tegn"/>
    <w:uiPriority w:val="9"/>
    <w:qFormat/>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pPr>
      <w:keepNext/>
      <w:numPr>
        <w:ilvl w:val="3"/>
        <w:numId w:val="1"/>
      </w:numPr>
      <w:spacing w:after="240"/>
      <w:jc w:val="both"/>
      <w:outlineLvl w:val="3"/>
    </w:pPr>
    <w:rPr>
      <w:sz w:val="24"/>
    </w:rPr>
  </w:style>
  <w:style w:type="paragraph" w:styleId="Overskrift5">
    <w:name w:val="heading 5"/>
    <w:basedOn w:val="Normal"/>
    <w:next w:val="Normal"/>
    <w:link w:val="Overskrift5Tegn"/>
    <w:uiPriority w:val="9"/>
    <w:qFormat/>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link w:val="Overskrift7Tegn"/>
    <w:uiPriority w:val="9"/>
    <w:qFormat/>
    <w:pPr>
      <w:numPr>
        <w:ilvl w:val="6"/>
        <w:numId w:val="1"/>
      </w:numPr>
      <w:spacing w:before="240" w:after="60"/>
      <w:jc w:val="both"/>
      <w:outlineLvl w:val="6"/>
    </w:pPr>
    <w:rPr>
      <w:rFonts w:ascii="Arial" w:hAnsi="Arial"/>
    </w:rPr>
  </w:style>
  <w:style w:type="paragraph" w:styleId="Overskrift8">
    <w:name w:val="heading 8"/>
    <w:basedOn w:val="Normal"/>
    <w:next w:val="Normal"/>
    <w:link w:val="Overskrift8Tegn"/>
    <w:uiPriority w:val="9"/>
    <w:qFormat/>
    <w:pPr>
      <w:numPr>
        <w:ilvl w:val="7"/>
        <w:numId w:val="1"/>
      </w:numPr>
      <w:spacing w:before="240" w:after="60"/>
      <w:jc w:val="both"/>
      <w:outlineLvl w:val="7"/>
    </w:pPr>
    <w:rPr>
      <w:rFonts w:ascii="Arial" w:hAnsi="Arial"/>
      <w:i/>
    </w:rPr>
  </w:style>
  <w:style w:type="paragraph" w:styleId="Overskrift9">
    <w:name w:val="heading 9"/>
    <w:basedOn w:val="Normal"/>
    <w:next w:val="Normal"/>
    <w:link w:val="Overskrift9Tegn"/>
    <w:uiPriority w:val="9"/>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eastAsia="SimSun" w:hAnsi="Calibri Light"/>
      <w:b/>
      <w:kern w:val="32"/>
      <w:sz w:val="32"/>
      <w:lang w:val="da-DK" w:eastAsia="da-DK"/>
    </w:rPr>
  </w:style>
  <w:style w:type="character" w:customStyle="1" w:styleId="Overskrift2Tegn">
    <w:name w:val="Overskrift 2 Tegn"/>
    <w:basedOn w:val="Standardskrifttypeiafsnit"/>
    <w:link w:val="Overskrift2"/>
    <w:uiPriority w:val="9"/>
    <w:semiHidden/>
    <w:locked/>
    <w:rPr>
      <w:rFonts w:ascii="Calibri Light" w:eastAsia="SimSun" w:hAnsi="Calibri Light"/>
      <w:b/>
      <w:i/>
      <w:sz w:val="28"/>
      <w:lang w:val="da-DK" w:eastAsia="da-DK"/>
    </w:rPr>
  </w:style>
  <w:style w:type="character" w:customStyle="1" w:styleId="Overskrift3Tegn">
    <w:name w:val="Overskrift 3 Tegn"/>
    <w:basedOn w:val="Standardskrifttypeiafsnit"/>
    <w:link w:val="Overskrift3"/>
    <w:uiPriority w:val="9"/>
    <w:semiHidden/>
    <w:locked/>
    <w:rPr>
      <w:rFonts w:ascii="Calibri Light" w:eastAsia="SimSun" w:hAnsi="Calibri Light"/>
      <w:b/>
      <w:sz w:val="26"/>
      <w:lang w:val="da-DK" w:eastAsia="da-DK"/>
    </w:rPr>
  </w:style>
  <w:style w:type="character" w:customStyle="1" w:styleId="Overskrift4Tegn">
    <w:name w:val="Overskrift 4 Tegn"/>
    <w:basedOn w:val="Standardskrifttypeiafsnit"/>
    <w:link w:val="Overskrift4"/>
    <w:uiPriority w:val="9"/>
    <w:semiHidden/>
    <w:locked/>
    <w:rPr>
      <w:rFonts w:ascii="Calibri" w:eastAsia="SimSun" w:hAnsi="Calibri"/>
      <w:b/>
      <w:sz w:val="28"/>
      <w:lang w:val="da-DK" w:eastAsia="da-DK"/>
    </w:rPr>
  </w:style>
  <w:style w:type="character" w:customStyle="1" w:styleId="Overskrift5Tegn">
    <w:name w:val="Overskrift 5 Tegn"/>
    <w:basedOn w:val="Standardskrifttypeiafsnit"/>
    <w:link w:val="Overskrift5"/>
    <w:uiPriority w:val="9"/>
    <w:semiHidden/>
    <w:locked/>
    <w:rPr>
      <w:rFonts w:ascii="Calibri" w:eastAsia="SimSun" w:hAnsi="Calibri"/>
      <w:b/>
      <w:i/>
      <w:sz w:val="26"/>
      <w:lang w:val="da-DK" w:eastAsia="da-DK"/>
    </w:rPr>
  </w:style>
  <w:style w:type="character" w:customStyle="1" w:styleId="Overskrift6Tegn">
    <w:name w:val="Overskrift 6 Tegn"/>
    <w:basedOn w:val="Standardskrifttypeiafsnit"/>
    <w:link w:val="Overskrift6"/>
    <w:uiPriority w:val="9"/>
    <w:semiHidden/>
    <w:locked/>
    <w:rPr>
      <w:rFonts w:ascii="Calibri" w:eastAsia="SimSun" w:hAnsi="Calibri"/>
      <w:b/>
      <w:sz w:val="22"/>
      <w:lang w:val="da-DK" w:eastAsia="da-DK"/>
    </w:rPr>
  </w:style>
  <w:style w:type="character" w:customStyle="1" w:styleId="Overskrift7Tegn">
    <w:name w:val="Overskrift 7 Tegn"/>
    <w:basedOn w:val="Standardskrifttypeiafsnit"/>
    <w:link w:val="Overskrift7"/>
    <w:uiPriority w:val="9"/>
    <w:semiHidden/>
    <w:locked/>
    <w:rPr>
      <w:rFonts w:ascii="Calibri" w:eastAsia="SimSun" w:hAnsi="Calibri"/>
      <w:sz w:val="24"/>
      <w:lang w:val="da-DK" w:eastAsia="da-DK"/>
    </w:rPr>
  </w:style>
  <w:style w:type="character" w:customStyle="1" w:styleId="Overskrift8Tegn">
    <w:name w:val="Overskrift 8 Tegn"/>
    <w:basedOn w:val="Standardskrifttypeiafsnit"/>
    <w:link w:val="Overskrift8"/>
    <w:uiPriority w:val="9"/>
    <w:semiHidden/>
    <w:locked/>
    <w:rPr>
      <w:rFonts w:ascii="Calibri" w:eastAsia="SimSun" w:hAnsi="Calibri"/>
      <w:i/>
      <w:sz w:val="24"/>
      <w:lang w:val="da-DK" w:eastAsia="da-DK"/>
    </w:rPr>
  </w:style>
  <w:style w:type="character" w:customStyle="1" w:styleId="Overskrift9Tegn">
    <w:name w:val="Overskrift 9 Tegn"/>
    <w:basedOn w:val="Standardskrifttypeiafsnit"/>
    <w:link w:val="Overskrift9"/>
    <w:uiPriority w:val="9"/>
    <w:semiHidden/>
    <w:locked/>
    <w:rPr>
      <w:rFonts w:ascii="Calibri Light" w:eastAsia="SimSun" w:hAnsi="Calibri Light"/>
      <w:sz w:val="22"/>
      <w:lang w:val="da-DK" w:eastAsia="da-DK"/>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link w:val="TitelTegn"/>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Tegn">
    <w:name w:val="Titel Tegn"/>
    <w:basedOn w:val="Standardskrifttypeiafsnit"/>
    <w:link w:val="Titel"/>
    <w:uiPriority w:val="10"/>
    <w:locked/>
    <w:rPr>
      <w:rFonts w:ascii="Calibri Light" w:eastAsia="SimSun" w:hAnsi="Calibri Light"/>
      <w:b/>
      <w:kern w:val="28"/>
      <w:sz w:val="32"/>
      <w:lang w:val="da-DK" w:eastAsia="da-DK"/>
    </w:rPr>
  </w:style>
  <w:style w:type="paragraph" w:styleId="Undertitel">
    <w:name w:val="Subtitle"/>
    <w:basedOn w:val="Normal"/>
    <w:link w:val="UndertitelTeg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dertitelTegn">
    <w:name w:val="Undertitel Tegn"/>
    <w:basedOn w:val="Standardskrifttypeiafsnit"/>
    <w:link w:val="Undertitel"/>
    <w:uiPriority w:val="11"/>
    <w:locked/>
    <w:rPr>
      <w:rFonts w:ascii="Calibri Light" w:eastAsia="SimSun" w:hAnsi="Calibri Light"/>
      <w:sz w:val="24"/>
      <w:lang w:val="da-DK" w:eastAsia="da-DK"/>
    </w:rPr>
  </w:style>
  <w:style w:type="character" w:styleId="Fodnotehenvisning">
    <w:name w:val="footnote reference"/>
    <w:basedOn w:val="Standardskrifttypeiafsnit"/>
    <w:uiPriority w:val="99"/>
    <w:semiHidden/>
  </w:style>
  <w:style w:type="paragraph" w:styleId="Brdtekst">
    <w:name w:val="Body Text"/>
    <w:aliases w:val="Document,Doc,Body Text2,doc,Standard paragraph,BodyText,(Norm),Body Text 12,bt,gl,uvlaka 2,heading3,Body Text - Level 2,1body,BodText,Body Txt,Body Text-10,Body Text Char2,Text Char1,Τίτλος Μελέτης,- TF,Text"/>
    <w:basedOn w:val="Normal"/>
    <w:link w:val="BrdtekstTegn"/>
    <w:uiPriority w:val="99"/>
    <w:pPr>
      <w:jc w:val="both"/>
    </w:pPr>
    <w:rPr>
      <w:sz w:val="24"/>
    </w:rPr>
  </w:style>
  <w:style w:type="paragraph" w:styleId="Kommentartekst">
    <w:name w:val="annotation text"/>
    <w:basedOn w:val="Normal"/>
    <w:link w:val="KommentartekstTegn"/>
    <w:uiPriority w:val="99"/>
  </w:style>
  <w:style w:type="character" w:styleId="Kommentarhenvisning">
    <w:name w:val="annotation reference"/>
    <w:basedOn w:val="Standardskrifttypeiafsnit"/>
    <w:uiPriority w:val="99"/>
    <w:rPr>
      <w:sz w:val="16"/>
      <w:lang w:val="da-DK" w:eastAsia="da-DK"/>
    </w:rPr>
  </w:style>
  <w:style w:type="paragraph" w:styleId="Fodnotetekst">
    <w:name w:val="footnote text"/>
    <w:basedOn w:val="Normal"/>
    <w:link w:val="FodnotetekstTegn"/>
    <w:uiPriority w:val="99"/>
    <w:semiHidden/>
    <w:pPr>
      <w:spacing w:after="240"/>
      <w:ind w:left="357" w:hanging="357"/>
      <w:jc w:val="both"/>
    </w:pPr>
  </w:style>
  <w:style w:type="character" w:customStyle="1" w:styleId="FodnotetekstTegn">
    <w:name w:val="Fodnotetekst Tegn"/>
    <w:basedOn w:val="Standardskrifttypeiafsnit"/>
    <w:link w:val="Fodnotetekst"/>
    <w:uiPriority w:val="99"/>
    <w:semiHidden/>
    <w:locked/>
    <w:rPr>
      <w:lang w:val="da-DK" w:eastAsia="da-DK"/>
    </w:rPr>
  </w:style>
  <w:style w:type="character" w:styleId="Sidetal">
    <w:name w:val="page number"/>
    <w:basedOn w:val="Standardskrifttypeiafsnit"/>
    <w:uiPriority w:val="99"/>
  </w:style>
  <w:style w:type="paragraph" w:styleId="Sidehoved">
    <w:name w:val="header"/>
    <w:basedOn w:val="Normal"/>
    <w:link w:val="SidehovedTegn"/>
    <w:uiPriority w:val="99"/>
    <w:pPr>
      <w:tabs>
        <w:tab w:val="center" w:pos="4153"/>
        <w:tab w:val="right" w:pos="8306"/>
      </w:tabs>
      <w:spacing w:after="240"/>
      <w:jc w:val="both"/>
    </w:pPr>
    <w:rPr>
      <w:sz w:val="24"/>
    </w:rPr>
  </w:style>
  <w:style w:type="character" w:customStyle="1" w:styleId="SidehovedTegn">
    <w:name w:val="Sidehoved Tegn"/>
    <w:basedOn w:val="Standardskrifttypeiafsnit"/>
    <w:link w:val="Sidehoved"/>
    <w:uiPriority w:val="99"/>
    <w:semiHidden/>
    <w:locked/>
    <w:rPr>
      <w:lang w:val="da-DK" w:eastAsia="da-DK"/>
    </w:rPr>
  </w:style>
  <w:style w:type="paragraph" w:styleId="Sidefod">
    <w:name w:val="footer"/>
    <w:basedOn w:val="Normal"/>
    <w:link w:val="SidefodTegn"/>
    <w:uiPriority w:val="99"/>
    <w:pPr>
      <w:tabs>
        <w:tab w:val="center" w:pos="4153"/>
        <w:tab w:val="right" w:pos="8306"/>
      </w:tabs>
    </w:pPr>
  </w:style>
  <w:style w:type="character" w:customStyle="1" w:styleId="SidefodTegn">
    <w:name w:val="Sidefod Tegn"/>
    <w:basedOn w:val="Standardskrifttypeiafsnit"/>
    <w:link w:val="Sidefod"/>
    <w:uiPriority w:val="99"/>
    <w:semiHidden/>
    <w:locked/>
    <w:rPr>
      <w:lang w:val="da-DK" w:eastAsia="da-DK"/>
    </w:rPr>
  </w:style>
  <w:style w:type="paragraph" w:customStyle="1" w:styleId="Blockquote">
    <w:name w:val="Blockquote"/>
    <w:basedOn w:val="Normal"/>
    <w:pPr>
      <w:spacing w:before="100" w:after="100"/>
      <w:ind w:left="360" w:right="360"/>
    </w:pPr>
    <w:rPr>
      <w:sz w:val="24"/>
    </w:rPr>
  </w:style>
  <w:style w:type="character" w:styleId="Fremhv">
    <w:name w:val="Emphasis"/>
    <w:basedOn w:val="Standardskrifttypeiafsnit"/>
    <w:uiPriority w:val="20"/>
    <w:qFormat/>
    <w:rPr>
      <w:i/>
      <w:lang w:val="da-DK" w:eastAsia="da-DK"/>
    </w:rPr>
  </w:style>
  <w:style w:type="character" w:styleId="Hyperlink">
    <w:name w:val="Hyperlink"/>
    <w:basedOn w:val="Standardskrifttypeiafsnit"/>
    <w:uiPriority w:val="99"/>
    <w:rPr>
      <w:color w:val="0000FF"/>
      <w:u w:val="single"/>
      <w:lang w:val="da-DK" w:eastAsia="da-DK"/>
    </w:rPr>
  </w:style>
  <w:style w:type="character" w:styleId="Strk">
    <w:name w:val="Strong"/>
    <w:basedOn w:val="Standardskrifttypeiafsnit"/>
    <w:uiPriority w:val="22"/>
    <w:qFormat/>
    <w:rPr>
      <w:b/>
      <w:lang w:val="da-DK" w:eastAsia="da-DK"/>
    </w:rPr>
  </w:style>
  <w:style w:type="paragraph" w:customStyle="1" w:styleId="ZCom">
    <w:name w:val="Z_Com"/>
    <w:basedOn w:val="Normal"/>
    <w:next w:val="Normal"/>
    <w:pPr>
      <w:widowControl w:val="0"/>
      <w:ind w:right="85"/>
      <w:jc w:val="both"/>
    </w:pPr>
    <w:rPr>
      <w:rFonts w:ascii="Arial" w:hAnsi="Arial"/>
      <w:sz w:val="24"/>
    </w:rPr>
  </w:style>
  <w:style w:type="paragraph" w:styleId="Dokumentoversigt">
    <w:name w:val="Document Map"/>
    <w:basedOn w:val="Normal"/>
    <w:link w:val="DokumentoversigtTegn"/>
    <w:uiPriority w:val="99"/>
    <w:semiHidden/>
    <w:pPr>
      <w:shd w:val="clear" w:color="auto" w:fill="000080"/>
    </w:pPr>
  </w:style>
  <w:style w:type="character" w:customStyle="1" w:styleId="DokumentoversigtTegn">
    <w:name w:val="Dokumentoversigt Tegn"/>
    <w:basedOn w:val="Standardskrifttypeiafsnit"/>
    <w:link w:val="Dokumentoversigt"/>
    <w:uiPriority w:val="99"/>
    <w:semiHidden/>
    <w:locked/>
    <w:rPr>
      <w:rFonts w:ascii="Segoe UI" w:hAnsi="Segoe UI"/>
      <w:sz w:val="16"/>
      <w:lang w:val="da-DK" w:eastAsia="da-DK"/>
    </w:rPr>
  </w:style>
  <w:style w:type="character" w:customStyle="1" w:styleId="tw4winMark">
    <w:name w:val="tw4winMark"/>
    <w:rPr>
      <w:rFonts w:ascii="Times New Roman" w:hAnsi="Times New Roman"/>
      <w:vanish/>
      <w:color w:val="800080"/>
      <w:sz w:val="24"/>
      <w:vertAlign w:val="subscript"/>
      <w:lang w:val="da-DK" w:eastAsia="da-DK"/>
    </w:rPr>
  </w:style>
  <w:style w:type="character" w:customStyle="1" w:styleId="tw4winError">
    <w:name w:val="tw4winError"/>
    <w:rPr>
      <w:color w:val="00FF00"/>
      <w:sz w:val="40"/>
      <w:lang w:val="da-DK" w:eastAsia="da-DK"/>
    </w:rPr>
  </w:style>
  <w:style w:type="character" w:customStyle="1" w:styleId="tw4winTerm">
    <w:name w:val="tw4winTerm"/>
    <w:rPr>
      <w:color w:val="0000FF"/>
      <w:lang w:val="da-DK" w:eastAsia="da-DK"/>
    </w:rPr>
  </w:style>
  <w:style w:type="character" w:customStyle="1" w:styleId="tw4winPopup">
    <w:name w:val="tw4winPopup"/>
    <w:rPr>
      <w:noProof/>
      <w:color w:val="008000"/>
      <w:lang w:val="da-DK" w:eastAsia="da-DK"/>
    </w:rPr>
  </w:style>
  <w:style w:type="character" w:customStyle="1" w:styleId="tw4winJump">
    <w:name w:val="tw4winJump"/>
    <w:rPr>
      <w:noProof/>
      <w:color w:val="008080"/>
      <w:lang w:val="da-DK" w:eastAsia="da-DK"/>
    </w:rPr>
  </w:style>
  <w:style w:type="character" w:customStyle="1" w:styleId="tw4winExternal">
    <w:name w:val="tw4winExternal"/>
    <w:rPr>
      <w:noProof/>
      <w:color w:val="808080"/>
      <w:lang w:val="da-DK" w:eastAsia="da-DK"/>
    </w:rPr>
  </w:style>
  <w:style w:type="character" w:customStyle="1" w:styleId="tw4winInternal">
    <w:name w:val="tw4winInternal"/>
    <w:rPr>
      <w:noProof/>
      <w:color w:val="FF0000"/>
      <w:lang w:val="da-DK" w:eastAsia="da-DK"/>
    </w:rPr>
  </w:style>
  <w:style w:type="character" w:customStyle="1" w:styleId="DONOTTRANSLATE">
    <w:name w:val="DO_NOT_TRANSLATE"/>
    <w:rPr>
      <w:noProof/>
      <w:color w:val="800000"/>
      <w:lang w:val="da-DK" w:eastAsia="da-DK"/>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sz w:val="18"/>
      <w:lang w:val="da-DK" w:eastAsia="da-DK"/>
    </w:rPr>
  </w:style>
  <w:style w:type="character" w:customStyle="1" w:styleId="BrdtekstTegn">
    <w:name w:val="Brødtekst Tegn"/>
    <w:aliases w:val="Document Tegn,Doc Tegn,Body Text2 Tegn,doc Tegn,Standard paragraph Tegn,BodyText Tegn,(Norm) Tegn,Body Text 12 Tegn,bt Tegn,gl Tegn,uvlaka 2 Tegn,heading3 Tegn,Body Text - Level 2 Tegn,1body Tegn,BodText Tegn,Body Txt Tegn,Text Char1 Tegn"/>
    <w:link w:val="Brdtekst"/>
    <w:locked/>
    <w:rPr>
      <w:sz w:val="24"/>
      <w:lang w:val="da-DK" w:eastAsia="da-DK"/>
    </w:rPr>
  </w:style>
  <w:style w:type="character" w:customStyle="1" w:styleId="KommentartekstTegn">
    <w:name w:val="Kommentartekst Tegn"/>
    <w:basedOn w:val="Standardskrifttypeiafsnit"/>
    <w:link w:val="Kommentartekst"/>
    <w:uiPriority w:val="99"/>
    <w:locked/>
    <w:rPr>
      <w:lang w:val="da-DK" w:eastAsia="da-DK"/>
    </w:rPr>
  </w:style>
  <w:style w:type="paragraph" w:styleId="Kommentaremne">
    <w:name w:val="annotation subject"/>
    <w:basedOn w:val="Kommentartekst"/>
    <w:next w:val="Kommentartekst"/>
    <w:link w:val="KommentaremneTegn"/>
    <w:uiPriority w:val="99"/>
    <w:rPr>
      <w:b/>
      <w:bCs/>
    </w:rPr>
  </w:style>
  <w:style w:type="character" w:customStyle="1" w:styleId="KommentaremneTegn">
    <w:name w:val="Kommentaremne Tegn"/>
    <w:basedOn w:val="KommentartekstTegn"/>
    <w:link w:val="Kommentaremne"/>
    <w:uiPriority w:val="99"/>
    <w:locked/>
    <w:rPr>
      <w:b/>
      <w:lang w:val="da-DK" w:eastAsia="da-DK"/>
    </w:rPr>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locked/>
    <w:rPr>
      <w:lang w:val="da-DK" w:eastAsia="da-DK"/>
    </w:rPr>
  </w:style>
  <w:style w:type="character" w:styleId="Slutnotehenvisning">
    <w:name w:val="endnote reference"/>
    <w:basedOn w:val="Standardskrifttypeiafsnit"/>
    <w:uiPriority w:val="99"/>
    <w:rPr>
      <w:vertAlign w:val="superscript"/>
      <w:lang w:val="da-DK" w:eastAsia="da-DK"/>
    </w:rPr>
  </w:style>
  <w:style w:type="paragraph" w:customStyle="1" w:styleId="ColorfulList-Accent11">
    <w:name w:val="Colorful List - Accent 11"/>
    <w:basedOn w:val="Normal"/>
    <w:uiPriority w:val="34"/>
    <w:qFormat/>
    <w:pPr>
      <w:ind w:left="720"/>
    </w:pPr>
    <w:rPr>
      <w:rFonts w:ascii="Calibri" w:eastAsia="SimSun" w:hAnsi="Calibri" w:cs="Calibri"/>
      <w:sz w:val="22"/>
      <w:szCs w:val="22"/>
    </w:rPr>
  </w:style>
  <w:style w:type="paragraph" w:customStyle="1" w:styleId="articletitle">
    <w:name w:val="article title"/>
    <w:basedOn w:val="Normal"/>
    <w:qFormat/>
    <w:pPr>
      <w:numPr>
        <w:numId w:val="7"/>
      </w:numPr>
      <w:suppressAutoHyphens/>
      <w:spacing w:after="200" w:line="276" w:lineRule="auto"/>
      <w:ind w:left="357" w:hanging="357"/>
    </w:pPr>
    <w:rPr>
      <w:b/>
      <w:sz w:val="24"/>
      <w:szCs w:val="24"/>
    </w:rPr>
  </w:style>
  <w:style w:type="paragraph" w:customStyle="1" w:styleId="paragraph">
    <w:name w:val="paragraph"/>
    <w:basedOn w:val="Normal"/>
    <w:link w:val="paragraphChar"/>
    <w:qFormat/>
    <w:pPr>
      <w:numPr>
        <w:ilvl w:val="1"/>
        <w:numId w:val="7"/>
      </w:numPr>
      <w:ind w:left="567" w:hanging="567"/>
      <w:jc w:val="both"/>
    </w:pPr>
    <w:rPr>
      <w:sz w:val="24"/>
      <w:szCs w:val="24"/>
    </w:rPr>
  </w:style>
  <w:style w:type="character" w:customStyle="1" w:styleId="paragraphChar">
    <w:name w:val="paragraph Char"/>
    <w:link w:val="paragraph"/>
    <w:locked/>
    <w:rPr>
      <w:sz w:val="24"/>
      <w:lang w:val="da-DK" w:eastAsia="da-DK"/>
    </w:rPr>
  </w:style>
  <w:style w:type="paragraph" w:customStyle="1" w:styleId="ColorfulShading-Accent11">
    <w:name w:val="Colorful Shading - Accent 11"/>
    <w:hidden/>
    <w:uiPriority w:val="99"/>
    <w:semiHidden/>
    <w:rPr>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da-DK"/>
    </w:rPr>
  </w:style>
  <w:style w:type="paragraph" w:styleId="Overskrift1">
    <w:name w:val="heading 1"/>
    <w:basedOn w:val="Normal"/>
    <w:next w:val="Text1"/>
    <w:link w:val="Overskrift1Tegn"/>
    <w:uiPriority w:val="9"/>
    <w:qFormat/>
    <w:pPr>
      <w:keepNext/>
      <w:numPr>
        <w:numId w:val="1"/>
      </w:numPr>
      <w:spacing w:before="240" w:after="240"/>
      <w:jc w:val="both"/>
      <w:outlineLvl w:val="0"/>
    </w:pPr>
    <w:rPr>
      <w:b/>
      <w:smallCaps/>
      <w:sz w:val="24"/>
    </w:rPr>
  </w:style>
  <w:style w:type="paragraph" w:styleId="Overskrift2">
    <w:name w:val="heading 2"/>
    <w:basedOn w:val="Normal"/>
    <w:next w:val="Text2"/>
    <w:link w:val="Overskrift2Tegn"/>
    <w:uiPriority w:val="9"/>
    <w:qFormat/>
    <w:pPr>
      <w:keepNext/>
      <w:numPr>
        <w:ilvl w:val="1"/>
        <w:numId w:val="1"/>
      </w:numPr>
      <w:spacing w:after="240"/>
      <w:jc w:val="both"/>
      <w:outlineLvl w:val="1"/>
    </w:pPr>
    <w:rPr>
      <w:b/>
      <w:sz w:val="24"/>
    </w:rPr>
  </w:style>
  <w:style w:type="paragraph" w:styleId="Overskrift3">
    <w:name w:val="heading 3"/>
    <w:basedOn w:val="Normal"/>
    <w:next w:val="Text3"/>
    <w:link w:val="Overskrift3Tegn"/>
    <w:uiPriority w:val="9"/>
    <w:qFormat/>
    <w:pPr>
      <w:keepNext/>
      <w:numPr>
        <w:ilvl w:val="2"/>
        <w:numId w:val="1"/>
      </w:numPr>
      <w:spacing w:after="240"/>
      <w:jc w:val="both"/>
      <w:outlineLvl w:val="2"/>
    </w:pPr>
    <w:rPr>
      <w:i/>
      <w:sz w:val="24"/>
    </w:rPr>
  </w:style>
  <w:style w:type="paragraph" w:styleId="Overskrift4">
    <w:name w:val="heading 4"/>
    <w:basedOn w:val="Normal"/>
    <w:next w:val="Text4"/>
    <w:link w:val="Overskrift4Tegn"/>
    <w:uiPriority w:val="9"/>
    <w:qFormat/>
    <w:pPr>
      <w:keepNext/>
      <w:numPr>
        <w:ilvl w:val="3"/>
        <w:numId w:val="1"/>
      </w:numPr>
      <w:spacing w:after="240"/>
      <w:jc w:val="both"/>
      <w:outlineLvl w:val="3"/>
    </w:pPr>
    <w:rPr>
      <w:sz w:val="24"/>
    </w:rPr>
  </w:style>
  <w:style w:type="paragraph" w:styleId="Overskrift5">
    <w:name w:val="heading 5"/>
    <w:basedOn w:val="Normal"/>
    <w:next w:val="Normal"/>
    <w:link w:val="Overskrift5Tegn"/>
    <w:uiPriority w:val="9"/>
    <w:qFormat/>
    <w:pPr>
      <w:numPr>
        <w:ilvl w:val="4"/>
        <w:numId w:val="1"/>
      </w:numPr>
      <w:spacing w:before="240" w:after="60"/>
      <w:jc w:val="both"/>
      <w:outlineLvl w:val="4"/>
    </w:pPr>
    <w:rPr>
      <w:rFonts w:ascii="Arial" w:hAnsi="Arial"/>
      <w:sz w:val="22"/>
    </w:rPr>
  </w:style>
  <w:style w:type="paragraph" w:styleId="Overskrift6">
    <w:name w:val="heading 6"/>
    <w:basedOn w:val="Normal"/>
    <w:next w:val="Normal"/>
    <w:link w:val="Overskrift6Tegn"/>
    <w:uiPriority w:val="9"/>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link w:val="Overskrift7Tegn"/>
    <w:uiPriority w:val="9"/>
    <w:qFormat/>
    <w:pPr>
      <w:numPr>
        <w:ilvl w:val="6"/>
        <w:numId w:val="1"/>
      </w:numPr>
      <w:spacing w:before="240" w:after="60"/>
      <w:jc w:val="both"/>
      <w:outlineLvl w:val="6"/>
    </w:pPr>
    <w:rPr>
      <w:rFonts w:ascii="Arial" w:hAnsi="Arial"/>
    </w:rPr>
  </w:style>
  <w:style w:type="paragraph" w:styleId="Overskrift8">
    <w:name w:val="heading 8"/>
    <w:basedOn w:val="Normal"/>
    <w:next w:val="Normal"/>
    <w:link w:val="Overskrift8Tegn"/>
    <w:uiPriority w:val="9"/>
    <w:qFormat/>
    <w:pPr>
      <w:numPr>
        <w:ilvl w:val="7"/>
        <w:numId w:val="1"/>
      </w:numPr>
      <w:spacing w:before="240" w:after="60"/>
      <w:jc w:val="both"/>
      <w:outlineLvl w:val="7"/>
    </w:pPr>
    <w:rPr>
      <w:rFonts w:ascii="Arial" w:hAnsi="Arial"/>
      <w:i/>
    </w:rPr>
  </w:style>
  <w:style w:type="paragraph" w:styleId="Overskrift9">
    <w:name w:val="heading 9"/>
    <w:basedOn w:val="Normal"/>
    <w:next w:val="Normal"/>
    <w:link w:val="Overskrift9Tegn"/>
    <w:uiPriority w:val="9"/>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locked/>
    <w:rPr>
      <w:rFonts w:ascii="Calibri Light" w:eastAsia="SimSun" w:hAnsi="Calibri Light"/>
      <w:b/>
      <w:kern w:val="32"/>
      <w:sz w:val="32"/>
      <w:lang w:val="da-DK" w:eastAsia="da-DK"/>
    </w:rPr>
  </w:style>
  <w:style w:type="character" w:customStyle="1" w:styleId="Overskrift2Tegn">
    <w:name w:val="Overskrift 2 Tegn"/>
    <w:basedOn w:val="Standardskrifttypeiafsnit"/>
    <w:link w:val="Overskrift2"/>
    <w:uiPriority w:val="9"/>
    <w:semiHidden/>
    <w:locked/>
    <w:rPr>
      <w:rFonts w:ascii="Calibri Light" w:eastAsia="SimSun" w:hAnsi="Calibri Light"/>
      <w:b/>
      <w:i/>
      <w:sz w:val="28"/>
      <w:lang w:val="da-DK" w:eastAsia="da-DK"/>
    </w:rPr>
  </w:style>
  <w:style w:type="character" w:customStyle="1" w:styleId="Overskrift3Tegn">
    <w:name w:val="Overskrift 3 Tegn"/>
    <w:basedOn w:val="Standardskrifttypeiafsnit"/>
    <w:link w:val="Overskrift3"/>
    <w:uiPriority w:val="9"/>
    <w:semiHidden/>
    <w:locked/>
    <w:rPr>
      <w:rFonts w:ascii="Calibri Light" w:eastAsia="SimSun" w:hAnsi="Calibri Light"/>
      <w:b/>
      <w:sz w:val="26"/>
      <w:lang w:val="da-DK" w:eastAsia="da-DK"/>
    </w:rPr>
  </w:style>
  <w:style w:type="character" w:customStyle="1" w:styleId="Overskrift4Tegn">
    <w:name w:val="Overskrift 4 Tegn"/>
    <w:basedOn w:val="Standardskrifttypeiafsnit"/>
    <w:link w:val="Overskrift4"/>
    <w:uiPriority w:val="9"/>
    <w:semiHidden/>
    <w:locked/>
    <w:rPr>
      <w:rFonts w:ascii="Calibri" w:eastAsia="SimSun" w:hAnsi="Calibri"/>
      <w:b/>
      <w:sz w:val="28"/>
      <w:lang w:val="da-DK" w:eastAsia="da-DK"/>
    </w:rPr>
  </w:style>
  <w:style w:type="character" w:customStyle="1" w:styleId="Overskrift5Tegn">
    <w:name w:val="Overskrift 5 Tegn"/>
    <w:basedOn w:val="Standardskrifttypeiafsnit"/>
    <w:link w:val="Overskrift5"/>
    <w:uiPriority w:val="9"/>
    <w:semiHidden/>
    <w:locked/>
    <w:rPr>
      <w:rFonts w:ascii="Calibri" w:eastAsia="SimSun" w:hAnsi="Calibri"/>
      <w:b/>
      <w:i/>
      <w:sz w:val="26"/>
      <w:lang w:val="da-DK" w:eastAsia="da-DK"/>
    </w:rPr>
  </w:style>
  <w:style w:type="character" w:customStyle="1" w:styleId="Overskrift6Tegn">
    <w:name w:val="Overskrift 6 Tegn"/>
    <w:basedOn w:val="Standardskrifttypeiafsnit"/>
    <w:link w:val="Overskrift6"/>
    <w:uiPriority w:val="9"/>
    <w:semiHidden/>
    <w:locked/>
    <w:rPr>
      <w:rFonts w:ascii="Calibri" w:eastAsia="SimSun" w:hAnsi="Calibri"/>
      <w:b/>
      <w:sz w:val="22"/>
      <w:lang w:val="da-DK" w:eastAsia="da-DK"/>
    </w:rPr>
  </w:style>
  <w:style w:type="character" w:customStyle="1" w:styleId="Overskrift7Tegn">
    <w:name w:val="Overskrift 7 Tegn"/>
    <w:basedOn w:val="Standardskrifttypeiafsnit"/>
    <w:link w:val="Overskrift7"/>
    <w:uiPriority w:val="9"/>
    <w:semiHidden/>
    <w:locked/>
    <w:rPr>
      <w:rFonts w:ascii="Calibri" w:eastAsia="SimSun" w:hAnsi="Calibri"/>
      <w:sz w:val="24"/>
      <w:lang w:val="da-DK" w:eastAsia="da-DK"/>
    </w:rPr>
  </w:style>
  <w:style w:type="character" w:customStyle="1" w:styleId="Overskrift8Tegn">
    <w:name w:val="Overskrift 8 Tegn"/>
    <w:basedOn w:val="Standardskrifttypeiafsnit"/>
    <w:link w:val="Overskrift8"/>
    <w:uiPriority w:val="9"/>
    <w:semiHidden/>
    <w:locked/>
    <w:rPr>
      <w:rFonts w:ascii="Calibri" w:eastAsia="SimSun" w:hAnsi="Calibri"/>
      <w:i/>
      <w:sz w:val="24"/>
      <w:lang w:val="da-DK" w:eastAsia="da-DK"/>
    </w:rPr>
  </w:style>
  <w:style w:type="character" w:customStyle="1" w:styleId="Overskrift9Tegn">
    <w:name w:val="Overskrift 9 Tegn"/>
    <w:basedOn w:val="Standardskrifttypeiafsnit"/>
    <w:link w:val="Overskrift9"/>
    <w:uiPriority w:val="9"/>
    <w:semiHidden/>
    <w:locked/>
    <w:rPr>
      <w:rFonts w:ascii="Calibri Light" w:eastAsia="SimSun" w:hAnsi="Calibri Light"/>
      <w:sz w:val="22"/>
      <w:lang w:val="da-DK" w:eastAsia="da-DK"/>
    </w:rPr>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link w:val="TitelTegn"/>
    <w:uiPriority w:val="10"/>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elTegn">
    <w:name w:val="Titel Tegn"/>
    <w:basedOn w:val="Standardskrifttypeiafsnit"/>
    <w:link w:val="Titel"/>
    <w:uiPriority w:val="10"/>
    <w:locked/>
    <w:rPr>
      <w:rFonts w:ascii="Calibri Light" w:eastAsia="SimSun" w:hAnsi="Calibri Light"/>
      <w:b/>
      <w:kern w:val="28"/>
      <w:sz w:val="32"/>
      <w:lang w:val="da-DK" w:eastAsia="da-DK"/>
    </w:rPr>
  </w:style>
  <w:style w:type="paragraph" w:styleId="Undertitel">
    <w:name w:val="Subtitle"/>
    <w:basedOn w:val="Normal"/>
    <w:link w:val="UndertitelTegn"/>
    <w:uiPriority w:val="11"/>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UndertitelTegn">
    <w:name w:val="Undertitel Tegn"/>
    <w:basedOn w:val="Standardskrifttypeiafsnit"/>
    <w:link w:val="Undertitel"/>
    <w:uiPriority w:val="11"/>
    <w:locked/>
    <w:rPr>
      <w:rFonts w:ascii="Calibri Light" w:eastAsia="SimSun" w:hAnsi="Calibri Light"/>
      <w:sz w:val="24"/>
      <w:lang w:val="da-DK" w:eastAsia="da-DK"/>
    </w:rPr>
  </w:style>
  <w:style w:type="character" w:styleId="Fodnotehenvisning">
    <w:name w:val="footnote reference"/>
    <w:basedOn w:val="Standardskrifttypeiafsnit"/>
    <w:uiPriority w:val="99"/>
    <w:semiHidden/>
  </w:style>
  <w:style w:type="paragraph" w:styleId="Brdtekst">
    <w:name w:val="Body Text"/>
    <w:aliases w:val="Document,Doc,Body Text2,doc,Standard paragraph,BodyText,(Norm),Body Text 12,bt,gl,uvlaka 2,heading3,Body Text - Level 2,1body,BodText,Body Txt,Body Text-10,Body Text Char2,Text Char1,Τίτλος Μελέτης,- TF,Text"/>
    <w:basedOn w:val="Normal"/>
    <w:link w:val="BrdtekstTegn"/>
    <w:uiPriority w:val="99"/>
    <w:pPr>
      <w:jc w:val="both"/>
    </w:pPr>
    <w:rPr>
      <w:sz w:val="24"/>
    </w:rPr>
  </w:style>
  <w:style w:type="paragraph" w:styleId="Kommentartekst">
    <w:name w:val="annotation text"/>
    <w:basedOn w:val="Normal"/>
    <w:link w:val="KommentartekstTegn"/>
    <w:uiPriority w:val="99"/>
  </w:style>
  <w:style w:type="character" w:styleId="Kommentarhenvisning">
    <w:name w:val="annotation reference"/>
    <w:basedOn w:val="Standardskrifttypeiafsnit"/>
    <w:uiPriority w:val="99"/>
    <w:rPr>
      <w:sz w:val="16"/>
      <w:lang w:val="da-DK" w:eastAsia="da-DK"/>
    </w:rPr>
  </w:style>
  <w:style w:type="paragraph" w:styleId="Fodnotetekst">
    <w:name w:val="footnote text"/>
    <w:basedOn w:val="Normal"/>
    <w:link w:val="FodnotetekstTegn"/>
    <w:uiPriority w:val="99"/>
    <w:semiHidden/>
    <w:pPr>
      <w:spacing w:after="240"/>
      <w:ind w:left="357" w:hanging="357"/>
      <w:jc w:val="both"/>
    </w:pPr>
  </w:style>
  <w:style w:type="character" w:customStyle="1" w:styleId="FodnotetekstTegn">
    <w:name w:val="Fodnotetekst Tegn"/>
    <w:basedOn w:val="Standardskrifttypeiafsnit"/>
    <w:link w:val="Fodnotetekst"/>
    <w:uiPriority w:val="99"/>
    <w:semiHidden/>
    <w:locked/>
    <w:rPr>
      <w:lang w:val="da-DK" w:eastAsia="da-DK"/>
    </w:rPr>
  </w:style>
  <w:style w:type="character" w:styleId="Sidetal">
    <w:name w:val="page number"/>
    <w:basedOn w:val="Standardskrifttypeiafsnit"/>
    <w:uiPriority w:val="99"/>
  </w:style>
  <w:style w:type="paragraph" w:styleId="Sidehoved">
    <w:name w:val="header"/>
    <w:basedOn w:val="Normal"/>
    <w:link w:val="SidehovedTegn"/>
    <w:uiPriority w:val="99"/>
    <w:pPr>
      <w:tabs>
        <w:tab w:val="center" w:pos="4153"/>
        <w:tab w:val="right" w:pos="8306"/>
      </w:tabs>
      <w:spacing w:after="240"/>
      <w:jc w:val="both"/>
    </w:pPr>
    <w:rPr>
      <w:sz w:val="24"/>
    </w:rPr>
  </w:style>
  <w:style w:type="character" w:customStyle="1" w:styleId="SidehovedTegn">
    <w:name w:val="Sidehoved Tegn"/>
    <w:basedOn w:val="Standardskrifttypeiafsnit"/>
    <w:link w:val="Sidehoved"/>
    <w:uiPriority w:val="99"/>
    <w:semiHidden/>
    <w:locked/>
    <w:rPr>
      <w:lang w:val="da-DK" w:eastAsia="da-DK"/>
    </w:rPr>
  </w:style>
  <w:style w:type="paragraph" w:styleId="Sidefod">
    <w:name w:val="footer"/>
    <w:basedOn w:val="Normal"/>
    <w:link w:val="SidefodTegn"/>
    <w:uiPriority w:val="99"/>
    <w:pPr>
      <w:tabs>
        <w:tab w:val="center" w:pos="4153"/>
        <w:tab w:val="right" w:pos="8306"/>
      </w:tabs>
    </w:pPr>
  </w:style>
  <w:style w:type="character" w:customStyle="1" w:styleId="SidefodTegn">
    <w:name w:val="Sidefod Tegn"/>
    <w:basedOn w:val="Standardskrifttypeiafsnit"/>
    <w:link w:val="Sidefod"/>
    <w:uiPriority w:val="99"/>
    <w:semiHidden/>
    <w:locked/>
    <w:rPr>
      <w:lang w:val="da-DK" w:eastAsia="da-DK"/>
    </w:rPr>
  </w:style>
  <w:style w:type="paragraph" w:customStyle="1" w:styleId="Blockquote">
    <w:name w:val="Blockquote"/>
    <w:basedOn w:val="Normal"/>
    <w:pPr>
      <w:spacing w:before="100" w:after="100"/>
      <w:ind w:left="360" w:right="360"/>
    </w:pPr>
    <w:rPr>
      <w:sz w:val="24"/>
    </w:rPr>
  </w:style>
  <w:style w:type="character" w:styleId="Fremhv">
    <w:name w:val="Emphasis"/>
    <w:basedOn w:val="Standardskrifttypeiafsnit"/>
    <w:uiPriority w:val="20"/>
    <w:qFormat/>
    <w:rPr>
      <w:i/>
      <w:lang w:val="da-DK" w:eastAsia="da-DK"/>
    </w:rPr>
  </w:style>
  <w:style w:type="character" w:styleId="Hyperlink">
    <w:name w:val="Hyperlink"/>
    <w:basedOn w:val="Standardskrifttypeiafsnit"/>
    <w:uiPriority w:val="99"/>
    <w:rPr>
      <w:color w:val="0000FF"/>
      <w:u w:val="single"/>
      <w:lang w:val="da-DK" w:eastAsia="da-DK"/>
    </w:rPr>
  </w:style>
  <w:style w:type="character" w:styleId="Strk">
    <w:name w:val="Strong"/>
    <w:basedOn w:val="Standardskrifttypeiafsnit"/>
    <w:uiPriority w:val="22"/>
    <w:qFormat/>
    <w:rPr>
      <w:b/>
      <w:lang w:val="da-DK" w:eastAsia="da-DK"/>
    </w:rPr>
  </w:style>
  <w:style w:type="paragraph" w:customStyle="1" w:styleId="ZCom">
    <w:name w:val="Z_Com"/>
    <w:basedOn w:val="Normal"/>
    <w:next w:val="Normal"/>
    <w:pPr>
      <w:widowControl w:val="0"/>
      <w:ind w:right="85"/>
      <w:jc w:val="both"/>
    </w:pPr>
    <w:rPr>
      <w:rFonts w:ascii="Arial" w:hAnsi="Arial"/>
      <w:sz w:val="24"/>
    </w:rPr>
  </w:style>
  <w:style w:type="paragraph" w:styleId="Dokumentoversigt">
    <w:name w:val="Document Map"/>
    <w:basedOn w:val="Normal"/>
    <w:link w:val="DokumentoversigtTegn"/>
    <w:uiPriority w:val="99"/>
    <w:semiHidden/>
    <w:pPr>
      <w:shd w:val="clear" w:color="auto" w:fill="000080"/>
    </w:pPr>
  </w:style>
  <w:style w:type="character" w:customStyle="1" w:styleId="DokumentoversigtTegn">
    <w:name w:val="Dokumentoversigt Tegn"/>
    <w:basedOn w:val="Standardskrifttypeiafsnit"/>
    <w:link w:val="Dokumentoversigt"/>
    <w:uiPriority w:val="99"/>
    <w:semiHidden/>
    <w:locked/>
    <w:rPr>
      <w:rFonts w:ascii="Segoe UI" w:hAnsi="Segoe UI"/>
      <w:sz w:val="16"/>
      <w:lang w:val="da-DK" w:eastAsia="da-DK"/>
    </w:rPr>
  </w:style>
  <w:style w:type="character" w:customStyle="1" w:styleId="tw4winMark">
    <w:name w:val="tw4winMark"/>
    <w:rPr>
      <w:rFonts w:ascii="Times New Roman" w:hAnsi="Times New Roman"/>
      <w:vanish/>
      <w:color w:val="800080"/>
      <w:sz w:val="24"/>
      <w:vertAlign w:val="subscript"/>
      <w:lang w:val="da-DK" w:eastAsia="da-DK"/>
    </w:rPr>
  </w:style>
  <w:style w:type="character" w:customStyle="1" w:styleId="tw4winError">
    <w:name w:val="tw4winError"/>
    <w:rPr>
      <w:color w:val="00FF00"/>
      <w:sz w:val="40"/>
      <w:lang w:val="da-DK" w:eastAsia="da-DK"/>
    </w:rPr>
  </w:style>
  <w:style w:type="character" w:customStyle="1" w:styleId="tw4winTerm">
    <w:name w:val="tw4winTerm"/>
    <w:rPr>
      <w:color w:val="0000FF"/>
      <w:lang w:val="da-DK" w:eastAsia="da-DK"/>
    </w:rPr>
  </w:style>
  <w:style w:type="character" w:customStyle="1" w:styleId="tw4winPopup">
    <w:name w:val="tw4winPopup"/>
    <w:rPr>
      <w:noProof/>
      <w:color w:val="008000"/>
      <w:lang w:val="da-DK" w:eastAsia="da-DK"/>
    </w:rPr>
  </w:style>
  <w:style w:type="character" w:customStyle="1" w:styleId="tw4winJump">
    <w:name w:val="tw4winJump"/>
    <w:rPr>
      <w:noProof/>
      <w:color w:val="008080"/>
      <w:lang w:val="da-DK" w:eastAsia="da-DK"/>
    </w:rPr>
  </w:style>
  <w:style w:type="character" w:customStyle="1" w:styleId="tw4winExternal">
    <w:name w:val="tw4winExternal"/>
    <w:rPr>
      <w:noProof/>
      <w:color w:val="808080"/>
      <w:lang w:val="da-DK" w:eastAsia="da-DK"/>
    </w:rPr>
  </w:style>
  <w:style w:type="character" w:customStyle="1" w:styleId="tw4winInternal">
    <w:name w:val="tw4winInternal"/>
    <w:rPr>
      <w:noProof/>
      <w:color w:val="FF0000"/>
      <w:lang w:val="da-DK" w:eastAsia="da-DK"/>
    </w:rPr>
  </w:style>
  <w:style w:type="character" w:customStyle="1" w:styleId="DONOTTRANSLATE">
    <w:name w:val="DO_NOT_TRANSLATE"/>
    <w:rPr>
      <w:noProof/>
      <w:color w:val="800000"/>
      <w:lang w:val="da-DK" w:eastAsia="da-DK"/>
    </w:rPr>
  </w:style>
  <w:style w:type="paragraph" w:styleId="Markeringsbobletekst">
    <w:name w:val="Balloon Text"/>
    <w:basedOn w:val="Normal"/>
    <w:link w:val="MarkeringsbobletekstTegn"/>
    <w:uiPriority w:val="99"/>
    <w:semiHidden/>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Pr>
      <w:rFonts w:ascii="Segoe UI" w:hAnsi="Segoe UI"/>
      <w:sz w:val="18"/>
      <w:lang w:val="da-DK" w:eastAsia="da-DK"/>
    </w:rPr>
  </w:style>
  <w:style w:type="character" w:customStyle="1" w:styleId="BrdtekstTegn">
    <w:name w:val="Brødtekst Tegn"/>
    <w:aliases w:val="Document Tegn,Doc Tegn,Body Text2 Tegn,doc Tegn,Standard paragraph Tegn,BodyText Tegn,(Norm) Tegn,Body Text 12 Tegn,bt Tegn,gl Tegn,uvlaka 2 Tegn,heading3 Tegn,Body Text - Level 2 Tegn,1body Tegn,BodText Tegn,Body Txt Tegn,Text Char1 Tegn"/>
    <w:link w:val="Brdtekst"/>
    <w:locked/>
    <w:rPr>
      <w:sz w:val="24"/>
      <w:lang w:val="da-DK" w:eastAsia="da-DK"/>
    </w:rPr>
  </w:style>
  <w:style w:type="character" w:customStyle="1" w:styleId="KommentartekstTegn">
    <w:name w:val="Kommentartekst Tegn"/>
    <w:basedOn w:val="Standardskrifttypeiafsnit"/>
    <w:link w:val="Kommentartekst"/>
    <w:uiPriority w:val="99"/>
    <w:locked/>
    <w:rPr>
      <w:lang w:val="da-DK" w:eastAsia="da-DK"/>
    </w:rPr>
  </w:style>
  <w:style w:type="paragraph" w:styleId="Kommentaremne">
    <w:name w:val="annotation subject"/>
    <w:basedOn w:val="Kommentartekst"/>
    <w:next w:val="Kommentartekst"/>
    <w:link w:val="KommentaremneTegn"/>
    <w:uiPriority w:val="99"/>
    <w:rPr>
      <w:b/>
      <w:bCs/>
    </w:rPr>
  </w:style>
  <w:style w:type="character" w:customStyle="1" w:styleId="KommentaremneTegn">
    <w:name w:val="Kommentaremne Tegn"/>
    <w:basedOn w:val="KommentartekstTegn"/>
    <w:link w:val="Kommentaremne"/>
    <w:uiPriority w:val="99"/>
    <w:locked/>
    <w:rPr>
      <w:b/>
      <w:lang w:val="da-DK" w:eastAsia="da-DK"/>
    </w:rPr>
  </w:style>
  <w:style w:type="paragraph" w:styleId="Slutnotetekst">
    <w:name w:val="endnote text"/>
    <w:basedOn w:val="Normal"/>
    <w:link w:val="SlutnotetekstTegn"/>
    <w:uiPriority w:val="99"/>
  </w:style>
  <w:style w:type="character" w:customStyle="1" w:styleId="SlutnotetekstTegn">
    <w:name w:val="Slutnotetekst Tegn"/>
    <w:basedOn w:val="Standardskrifttypeiafsnit"/>
    <w:link w:val="Slutnotetekst"/>
    <w:uiPriority w:val="99"/>
    <w:locked/>
    <w:rPr>
      <w:lang w:val="da-DK" w:eastAsia="da-DK"/>
    </w:rPr>
  </w:style>
  <w:style w:type="character" w:styleId="Slutnotehenvisning">
    <w:name w:val="endnote reference"/>
    <w:basedOn w:val="Standardskrifttypeiafsnit"/>
    <w:uiPriority w:val="99"/>
    <w:rPr>
      <w:vertAlign w:val="superscript"/>
      <w:lang w:val="da-DK" w:eastAsia="da-DK"/>
    </w:rPr>
  </w:style>
  <w:style w:type="paragraph" w:customStyle="1" w:styleId="ColorfulList-Accent11">
    <w:name w:val="Colorful List - Accent 11"/>
    <w:basedOn w:val="Normal"/>
    <w:uiPriority w:val="34"/>
    <w:qFormat/>
    <w:pPr>
      <w:ind w:left="720"/>
    </w:pPr>
    <w:rPr>
      <w:rFonts w:ascii="Calibri" w:eastAsia="SimSun" w:hAnsi="Calibri" w:cs="Calibri"/>
      <w:sz w:val="22"/>
      <w:szCs w:val="22"/>
    </w:rPr>
  </w:style>
  <w:style w:type="paragraph" w:customStyle="1" w:styleId="articletitle">
    <w:name w:val="article title"/>
    <w:basedOn w:val="Normal"/>
    <w:qFormat/>
    <w:pPr>
      <w:numPr>
        <w:numId w:val="7"/>
      </w:numPr>
      <w:suppressAutoHyphens/>
      <w:spacing w:after="200" w:line="276" w:lineRule="auto"/>
      <w:ind w:left="357" w:hanging="357"/>
    </w:pPr>
    <w:rPr>
      <w:b/>
      <w:sz w:val="24"/>
      <w:szCs w:val="24"/>
    </w:rPr>
  </w:style>
  <w:style w:type="paragraph" w:customStyle="1" w:styleId="paragraph">
    <w:name w:val="paragraph"/>
    <w:basedOn w:val="Normal"/>
    <w:link w:val="paragraphChar"/>
    <w:qFormat/>
    <w:pPr>
      <w:numPr>
        <w:ilvl w:val="1"/>
        <w:numId w:val="7"/>
      </w:numPr>
      <w:ind w:left="567" w:hanging="567"/>
      <w:jc w:val="both"/>
    </w:pPr>
    <w:rPr>
      <w:sz w:val="24"/>
      <w:szCs w:val="24"/>
    </w:rPr>
  </w:style>
  <w:style w:type="character" w:customStyle="1" w:styleId="paragraphChar">
    <w:name w:val="paragraph Char"/>
    <w:link w:val="paragraph"/>
    <w:locked/>
    <w:rPr>
      <w:sz w:val="24"/>
      <w:lang w:val="da-DK" w:eastAsia="da-DK"/>
    </w:rPr>
  </w:style>
  <w:style w:type="paragraph" w:customStyle="1" w:styleId="ColorfulShading-Accent11">
    <w:name w:val="Colorful Shading - Accent 11"/>
    <w:hidden/>
    <w:uiPriority w:val="99"/>
    <w:semiHidden/>
    <w:rPr>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1CB3-3FA9-41F8-8D99-8782D8F9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1703</Words>
  <Characters>10390</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Annex V</vt:lpstr>
      <vt:lpstr>Annex V</vt:lpstr>
    </vt:vector>
  </TitlesOfParts>
  <Company>C.E.</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Malene Olsgaard</cp:lastModifiedBy>
  <cp:revision>4</cp:revision>
  <cp:lastPrinted>2014-12-08T17:45:00Z</cp:lastPrinted>
  <dcterms:created xsi:type="dcterms:W3CDTF">2015-09-17T12:13:00Z</dcterms:created>
  <dcterms:modified xsi:type="dcterms:W3CDTF">2015-09-17T12:15:00Z</dcterms:modified>
</cp:coreProperties>
</file>